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A4" w:rsidRPr="00BA0D54" w:rsidRDefault="006413B3" w:rsidP="006413B3">
      <w:pPr>
        <w:rPr>
          <w:rFonts w:ascii="Arial" w:hAnsi="Arial" w:cs="Arial"/>
          <w:b/>
          <w:sz w:val="44"/>
          <w:lang w:val="nl-BE"/>
        </w:rPr>
      </w:pPr>
      <w:r w:rsidRPr="00BA0D54">
        <w:rPr>
          <w:rFonts w:ascii="Arial" w:hAnsi="Arial" w:cs="Arial"/>
          <w:b/>
          <w:sz w:val="44"/>
          <w:lang w:val="nl-BE"/>
        </w:rPr>
        <w:t>Verzuimprotocol</w:t>
      </w:r>
      <w:r w:rsidR="00F334EE" w:rsidRPr="00BA0D54">
        <w:rPr>
          <w:rFonts w:ascii="Arial" w:hAnsi="Arial" w:cs="Arial"/>
          <w:b/>
          <w:sz w:val="44"/>
          <w:lang w:val="nl-BE"/>
        </w:rPr>
        <w:t xml:space="preserve"> bij ziekte </w:t>
      </w:r>
    </w:p>
    <w:p w:rsidR="00507D7D" w:rsidRPr="00BA0D54" w:rsidRDefault="00F079FD" w:rsidP="002174E2">
      <w:pPr>
        <w:spacing w:after="0"/>
        <w:ind w:left="851" w:hanging="851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Afwezigheid door z</w:t>
      </w:r>
      <w:r w:rsidR="00507D7D" w:rsidRPr="00BA0D54">
        <w:rPr>
          <w:rFonts w:ascii="Arial" w:hAnsi="Arial" w:cs="Arial"/>
          <w:lang w:val="nl-BE"/>
        </w:rPr>
        <w:t>iekte moet, volgens de bepalingen in het arbeidsreglement, hoofdstuk IV</w:t>
      </w:r>
    </w:p>
    <w:p w:rsidR="00507D7D" w:rsidRPr="00BA0D54" w:rsidRDefault="00507D7D" w:rsidP="002174E2">
      <w:pPr>
        <w:spacing w:after="0"/>
        <w:ind w:left="851" w:hanging="851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artikel 15 direct gemeld worden aan de verantwoordelijke.</w:t>
      </w:r>
    </w:p>
    <w:p w:rsidR="00507D7D" w:rsidRPr="00BA0D54" w:rsidRDefault="00507D7D" w:rsidP="002174E2">
      <w:pPr>
        <w:spacing w:after="0"/>
        <w:ind w:left="851" w:hanging="851"/>
        <w:rPr>
          <w:rFonts w:ascii="Arial" w:hAnsi="Arial" w:cs="Arial"/>
          <w:lang w:val="nl-BE"/>
        </w:rPr>
      </w:pPr>
    </w:p>
    <w:p w:rsidR="00516958" w:rsidRPr="00BA0D54" w:rsidRDefault="00093ACC" w:rsidP="002174E2">
      <w:pPr>
        <w:spacing w:after="0"/>
        <w:ind w:left="851" w:hanging="851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 xml:space="preserve">De </w:t>
      </w:r>
      <w:r w:rsidR="00295D1E">
        <w:rPr>
          <w:rFonts w:ascii="Arial" w:hAnsi="Arial" w:cs="Arial"/>
          <w:lang w:val="nl-BE"/>
        </w:rPr>
        <w:t>verantwoordelijke</w:t>
      </w:r>
      <w:r w:rsidRPr="00BA0D54">
        <w:rPr>
          <w:rFonts w:ascii="Arial" w:hAnsi="Arial" w:cs="Arial"/>
          <w:lang w:val="nl-BE"/>
        </w:rPr>
        <w:t xml:space="preserve"> </w:t>
      </w:r>
      <w:r w:rsidR="0066025D">
        <w:rPr>
          <w:rFonts w:ascii="Arial" w:hAnsi="Arial" w:cs="Arial"/>
          <w:lang w:val="nl-BE"/>
        </w:rPr>
        <w:t>neemt</w:t>
      </w:r>
      <w:r w:rsidR="00516958" w:rsidRPr="00BA0D54">
        <w:rPr>
          <w:rFonts w:ascii="Arial" w:hAnsi="Arial" w:cs="Arial"/>
          <w:lang w:val="nl-BE"/>
        </w:rPr>
        <w:t xml:space="preserve"> wekelijks telefonisch contact op met medewerkers die </w:t>
      </w:r>
    </w:p>
    <w:p w:rsidR="00516958" w:rsidRPr="00BA0D54" w:rsidRDefault="00516958" w:rsidP="00853A56">
      <w:p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langer dan één week ziek zijn</w:t>
      </w:r>
      <w:r w:rsidR="00093ACC" w:rsidRPr="00BA0D54">
        <w:rPr>
          <w:rFonts w:ascii="Arial" w:hAnsi="Arial" w:cs="Arial"/>
          <w:lang w:val="nl-BE"/>
        </w:rPr>
        <w:t>.</w:t>
      </w:r>
    </w:p>
    <w:p w:rsidR="00516958" w:rsidRPr="00BA0D54" w:rsidRDefault="00853A56" w:rsidP="002174E2">
      <w:pPr>
        <w:spacing w:after="0"/>
        <w:ind w:left="426" w:hanging="709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 xml:space="preserve">   </w:t>
      </w:r>
      <w:r w:rsidR="00516958" w:rsidRPr="00BA0D54">
        <w:rPr>
          <w:rFonts w:ascii="Arial" w:hAnsi="Arial" w:cs="Arial"/>
          <w:lang w:val="nl-BE"/>
        </w:rPr>
        <w:t xml:space="preserve"> Omdat organisatieleden elkaar op basis van deze heldere afspraken kunnen aanspreken, </w:t>
      </w:r>
    </w:p>
    <w:p w:rsidR="00516958" w:rsidRPr="00BA0D54" w:rsidRDefault="00516958" w:rsidP="002174E2">
      <w:p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 xml:space="preserve">verdwijnt het taboe op ziekteverzuim en neemt de kans op een succesvolle </w:t>
      </w:r>
    </w:p>
    <w:p w:rsidR="00516958" w:rsidRPr="00BA0D54" w:rsidRDefault="00516958" w:rsidP="00853A56">
      <w:p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verzuimbeheersing toe.</w:t>
      </w:r>
    </w:p>
    <w:p w:rsidR="00093ACC" w:rsidRPr="00BA0D54" w:rsidRDefault="00093ACC" w:rsidP="006413B3">
      <w:pPr>
        <w:rPr>
          <w:rFonts w:ascii="Arial" w:hAnsi="Arial" w:cs="Arial"/>
          <w:b/>
          <w:lang w:val="nl-BE"/>
        </w:rPr>
      </w:pPr>
    </w:p>
    <w:p w:rsidR="006413B3" w:rsidRPr="00BA0D54" w:rsidRDefault="006413B3" w:rsidP="006413B3">
      <w:pPr>
        <w:rPr>
          <w:rFonts w:ascii="Arial" w:hAnsi="Arial" w:cs="Arial"/>
          <w:b/>
          <w:lang w:val="nl-BE"/>
        </w:rPr>
      </w:pPr>
      <w:r w:rsidRPr="00BA0D54">
        <w:rPr>
          <w:rFonts w:ascii="Arial" w:hAnsi="Arial" w:cs="Arial"/>
          <w:b/>
          <w:lang w:val="nl-BE"/>
        </w:rPr>
        <w:t>Ziekmelding:</w:t>
      </w:r>
    </w:p>
    <w:p w:rsidR="006413B3" w:rsidRPr="00BA0D54" w:rsidRDefault="00093ACC" w:rsidP="005826A7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M</w:t>
      </w:r>
      <w:r w:rsidR="006413B3" w:rsidRPr="00BA0D54">
        <w:rPr>
          <w:rFonts w:ascii="Arial" w:hAnsi="Arial" w:cs="Arial"/>
          <w:lang w:val="nl-BE"/>
        </w:rPr>
        <w:t>edewerkers</w:t>
      </w:r>
      <w:r w:rsidRPr="00BA0D54">
        <w:rPr>
          <w:rFonts w:ascii="Arial" w:hAnsi="Arial" w:cs="Arial"/>
          <w:lang w:val="nl-BE"/>
        </w:rPr>
        <w:t xml:space="preserve"> dienen zich </w:t>
      </w:r>
      <w:r w:rsidR="00507D7D" w:rsidRPr="00BA0D54">
        <w:rPr>
          <w:rFonts w:ascii="Arial" w:hAnsi="Arial" w:cs="Arial"/>
          <w:lang w:val="nl-BE"/>
        </w:rPr>
        <w:t>hun leidinggevende op de hoogte te brengen tijdens de eerste dag van hun afwezigheid voor 8u ´s morgens</w:t>
      </w:r>
    </w:p>
    <w:p w:rsidR="006413B3" w:rsidRPr="00BA0D54" w:rsidRDefault="00093ACC" w:rsidP="005826A7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D</w:t>
      </w:r>
      <w:r w:rsidR="006413B3" w:rsidRPr="00BA0D54">
        <w:rPr>
          <w:rFonts w:ascii="Arial" w:hAnsi="Arial" w:cs="Arial"/>
          <w:lang w:val="nl-BE"/>
        </w:rPr>
        <w:t xml:space="preserve">e medewerker zelf </w:t>
      </w:r>
      <w:r w:rsidRPr="00BA0D54">
        <w:rPr>
          <w:rFonts w:ascii="Arial" w:hAnsi="Arial" w:cs="Arial"/>
          <w:lang w:val="nl-BE"/>
        </w:rPr>
        <w:t xml:space="preserve">geeft </w:t>
      </w:r>
      <w:r w:rsidR="00F334EE" w:rsidRPr="00BA0D54">
        <w:rPr>
          <w:rFonts w:ascii="Arial" w:hAnsi="Arial" w:cs="Arial"/>
          <w:lang w:val="nl-BE"/>
        </w:rPr>
        <w:t>persoonlijk de ziekmelding door</w:t>
      </w:r>
      <w:r w:rsidRPr="00BA0D54">
        <w:rPr>
          <w:rFonts w:ascii="Arial" w:hAnsi="Arial" w:cs="Arial"/>
          <w:lang w:val="nl-BE"/>
        </w:rPr>
        <w:t>. S</w:t>
      </w:r>
      <w:r w:rsidR="006413B3" w:rsidRPr="00BA0D54">
        <w:rPr>
          <w:rFonts w:ascii="Arial" w:hAnsi="Arial" w:cs="Arial"/>
          <w:lang w:val="nl-BE"/>
        </w:rPr>
        <w:t>lechts</w:t>
      </w:r>
      <w:r w:rsidR="00F334EE" w:rsidRPr="00BA0D54">
        <w:rPr>
          <w:rFonts w:ascii="Arial" w:hAnsi="Arial" w:cs="Arial"/>
          <w:lang w:val="nl-BE"/>
        </w:rPr>
        <w:t xml:space="preserve"> </w:t>
      </w:r>
      <w:r w:rsidR="006413B3" w:rsidRPr="00BA0D54">
        <w:rPr>
          <w:rFonts w:ascii="Arial" w:hAnsi="Arial" w:cs="Arial"/>
          <w:lang w:val="nl-BE"/>
        </w:rPr>
        <w:t xml:space="preserve">bij uitzondering </w:t>
      </w:r>
      <w:r w:rsidRPr="00BA0D54">
        <w:rPr>
          <w:rFonts w:ascii="Arial" w:hAnsi="Arial" w:cs="Arial"/>
          <w:lang w:val="nl-BE"/>
        </w:rPr>
        <w:t>kan dit door een</w:t>
      </w:r>
      <w:r w:rsidR="006413B3" w:rsidRPr="00BA0D54">
        <w:rPr>
          <w:rFonts w:ascii="Arial" w:hAnsi="Arial" w:cs="Arial"/>
          <w:lang w:val="nl-BE"/>
        </w:rPr>
        <w:t xml:space="preserve"> huisgenoot</w:t>
      </w:r>
      <w:r w:rsidRPr="00BA0D54">
        <w:rPr>
          <w:rFonts w:ascii="Arial" w:hAnsi="Arial" w:cs="Arial"/>
          <w:lang w:val="nl-BE"/>
        </w:rPr>
        <w:t xml:space="preserve"> gebeuren.</w:t>
      </w:r>
    </w:p>
    <w:p w:rsidR="005826A7" w:rsidRPr="00BA0D54" w:rsidRDefault="00093ACC" w:rsidP="005826A7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 xml:space="preserve">De medewerker meldt </w:t>
      </w:r>
      <w:r w:rsidR="00295D1E">
        <w:rPr>
          <w:rFonts w:ascii="Arial" w:hAnsi="Arial" w:cs="Arial"/>
          <w:lang w:val="nl-BE"/>
        </w:rPr>
        <w:t>zich ziek bij de verantwoordelijke</w:t>
      </w:r>
      <w:r w:rsidR="00E2150F" w:rsidRPr="00BA0D54">
        <w:rPr>
          <w:rFonts w:ascii="Arial" w:hAnsi="Arial" w:cs="Arial"/>
          <w:lang w:val="nl-BE"/>
        </w:rPr>
        <w:t>.</w:t>
      </w:r>
    </w:p>
    <w:p w:rsidR="005826A7" w:rsidRPr="00BA0D54" w:rsidRDefault="006413B3" w:rsidP="005826A7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 xml:space="preserve">In geval van afwezigheid van de </w:t>
      </w:r>
      <w:r w:rsidR="00295D1E">
        <w:rPr>
          <w:rFonts w:ascii="Arial" w:hAnsi="Arial" w:cs="Arial"/>
          <w:lang w:val="nl-BE"/>
        </w:rPr>
        <w:t>verantwoordelijke</w:t>
      </w:r>
      <w:r w:rsidRPr="00BA0D54">
        <w:rPr>
          <w:rFonts w:ascii="Arial" w:hAnsi="Arial" w:cs="Arial"/>
          <w:lang w:val="nl-BE"/>
        </w:rPr>
        <w:t xml:space="preserve">, </w:t>
      </w:r>
      <w:r w:rsidR="00093ACC" w:rsidRPr="00BA0D54">
        <w:rPr>
          <w:rFonts w:ascii="Arial" w:hAnsi="Arial" w:cs="Arial"/>
          <w:lang w:val="nl-BE"/>
        </w:rPr>
        <w:t>gebeurt ziekmelding steeds bij de</w:t>
      </w:r>
      <w:r w:rsidR="005826A7" w:rsidRPr="00BA0D54">
        <w:rPr>
          <w:rFonts w:ascii="Arial" w:hAnsi="Arial" w:cs="Arial"/>
          <w:lang w:val="nl-BE"/>
        </w:rPr>
        <w:t xml:space="preserve"> </w:t>
      </w:r>
      <w:r w:rsidR="00093ACC" w:rsidRPr="00BA0D54">
        <w:rPr>
          <w:rFonts w:ascii="Arial" w:hAnsi="Arial" w:cs="Arial"/>
          <w:lang w:val="nl-BE"/>
        </w:rPr>
        <w:t>dienst.</w:t>
      </w:r>
    </w:p>
    <w:p w:rsidR="005826A7" w:rsidRPr="00BA0D54" w:rsidRDefault="00093ACC" w:rsidP="005826A7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Volgende</w:t>
      </w:r>
      <w:r w:rsidR="006413B3" w:rsidRPr="00BA0D54">
        <w:rPr>
          <w:rFonts w:ascii="Arial" w:hAnsi="Arial" w:cs="Arial"/>
          <w:lang w:val="nl-BE"/>
        </w:rPr>
        <w:t xml:space="preserve"> onderwerpen komen mini</w:t>
      </w:r>
      <w:r w:rsidRPr="00BA0D54">
        <w:rPr>
          <w:rFonts w:ascii="Arial" w:hAnsi="Arial" w:cs="Arial"/>
          <w:lang w:val="nl-BE"/>
        </w:rPr>
        <w:t>maal aan bod bij de ziekmelding:</w:t>
      </w:r>
    </w:p>
    <w:p w:rsidR="006413B3" w:rsidRPr="00BA0D54" w:rsidRDefault="00CC7352" w:rsidP="005826A7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Hoe lang denk je dat de afwezigheid zal duren ?</w:t>
      </w:r>
    </w:p>
    <w:p w:rsidR="00CC7352" w:rsidRPr="00BA0D54" w:rsidRDefault="00093ACC" w:rsidP="005826A7">
      <w:pPr>
        <w:pStyle w:val="Lijstalinea"/>
        <w:numPr>
          <w:ilvl w:val="0"/>
          <w:numId w:val="4"/>
        </w:numPr>
        <w:spacing w:after="24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D</w:t>
      </w:r>
      <w:r w:rsidR="00CC7352" w:rsidRPr="00BA0D54">
        <w:rPr>
          <w:rFonts w:ascii="Arial" w:hAnsi="Arial" w:cs="Arial"/>
          <w:lang w:val="nl-BE"/>
        </w:rPr>
        <w:t xml:space="preserve">e medewerker </w:t>
      </w:r>
      <w:r w:rsidR="00295D1E">
        <w:rPr>
          <w:rFonts w:ascii="Arial" w:hAnsi="Arial" w:cs="Arial"/>
          <w:lang w:val="nl-BE"/>
        </w:rPr>
        <w:t>bezorgt de verantwoordelijke</w:t>
      </w:r>
      <w:r w:rsidR="00E2150F" w:rsidRPr="00BA0D54">
        <w:rPr>
          <w:rFonts w:ascii="Arial" w:hAnsi="Arial" w:cs="Arial"/>
          <w:lang w:val="nl-BE"/>
        </w:rPr>
        <w:t xml:space="preserve"> een ziekteattest </w:t>
      </w:r>
      <w:r w:rsidR="00CC7352" w:rsidRPr="00BA0D54">
        <w:rPr>
          <w:rFonts w:ascii="Arial" w:hAnsi="Arial" w:cs="Arial"/>
          <w:lang w:val="nl-BE"/>
        </w:rPr>
        <w:t xml:space="preserve"> </w:t>
      </w:r>
      <w:r w:rsidRPr="00BA0D54">
        <w:rPr>
          <w:rFonts w:ascii="Arial" w:hAnsi="Arial" w:cs="Arial"/>
          <w:lang w:val="nl-BE"/>
        </w:rPr>
        <w:t xml:space="preserve">om zijn/haar ziekte te wettigen binnen of verstuurt dit via de post. Een </w:t>
      </w:r>
      <w:r w:rsidR="004140FA" w:rsidRPr="00BA0D54">
        <w:rPr>
          <w:rFonts w:ascii="Arial" w:hAnsi="Arial" w:cs="Arial"/>
          <w:lang w:val="nl-BE"/>
        </w:rPr>
        <w:t>gescande</w:t>
      </w:r>
      <w:bookmarkStart w:id="0" w:name="_GoBack"/>
      <w:bookmarkEnd w:id="0"/>
      <w:r w:rsidRPr="00BA0D54">
        <w:rPr>
          <w:rFonts w:ascii="Arial" w:hAnsi="Arial" w:cs="Arial"/>
          <w:lang w:val="nl-BE"/>
        </w:rPr>
        <w:t xml:space="preserve"> ziekmelding per e-mail is slechts geldig op voorwaarde dat het originele attest alsnog wordt opgestuurd of ingeleverd.</w:t>
      </w:r>
    </w:p>
    <w:p w:rsidR="00CC7352" w:rsidRPr="00BA0D54" w:rsidRDefault="00093ACC" w:rsidP="005826A7">
      <w:pPr>
        <w:pStyle w:val="Lijstalinea"/>
        <w:numPr>
          <w:ilvl w:val="0"/>
          <w:numId w:val="4"/>
        </w:numPr>
        <w:spacing w:after="24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D</w:t>
      </w:r>
      <w:r w:rsidR="00CC7352" w:rsidRPr="00BA0D54">
        <w:rPr>
          <w:rFonts w:ascii="Arial" w:hAnsi="Arial" w:cs="Arial"/>
          <w:lang w:val="nl-BE"/>
        </w:rPr>
        <w:t xml:space="preserve">e medewerker </w:t>
      </w:r>
      <w:r w:rsidRPr="00BA0D54">
        <w:rPr>
          <w:rFonts w:ascii="Arial" w:hAnsi="Arial" w:cs="Arial"/>
          <w:lang w:val="nl-BE"/>
        </w:rPr>
        <w:t xml:space="preserve">bezorgt </w:t>
      </w:r>
      <w:r w:rsidR="00CC7352" w:rsidRPr="00BA0D54">
        <w:rPr>
          <w:rFonts w:ascii="Arial" w:hAnsi="Arial" w:cs="Arial"/>
          <w:lang w:val="nl-BE"/>
        </w:rPr>
        <w:t>het ziekteattest</w:t>
      </w:r>
      <w:r w:rsidRPr="00BA0D54">
        <w:rPr>
          <w:rFonts w:ascii="Arial" w:hAnsi="Arial" w:cs="Arial"/>
          <w:lang w:val="nl-BE"/>
        </w:rPr>
        <w:t xml:space="preserve"> binnen 48u</w:t>
      </w:r>
      <w:r w:rsidR="00CC7352" w:rsidRPr="00BA0D54">
        <w:rPr>
          <w:rFonts w:ascii="Arial" w:hAnsi="Arial" w:cs="Arial"/>
          <w:lang w:val="nl-BE"/>
        </w:rPr>
        <w:t xml:space="preserve"> </w:t>
      </w:r>
      <w:r w:rsidR="00295D1E">
        <w:rPr>
          <w:rFonts w:ascii="Arial" w:hAnsi="Arial" w:cs="Arial"/>
          <w:lang w:val="nl-BE"/>
        </w:rPr>
        <w:t>aan de verantwoordelijke</w:t>
      </w:r>
      <w:r w:rsidR="00E2150F" w:rsidRPr="00BA0D54">
        <w:rPr>
          <w:rFonts w:ascii="Arial" w:hAnsi="Arial" w:cs="Arial"/>
          <w:lang w:val="nl-BE"/>
        </w:rPr>
        <w:t>.</w:t>
      </w:r>
      <w:r w:rsidR="00CC7352" w:rsidRPr="00BA0D54">
        <w:rPr>
          <w:rFonts w:ascii="Arial" w:hAnsi="Arial" w:cs="Arial"/>
          <w:lang w:val="nl-BE"/>
        </w:rPr>
        <w:t xml:space="preserve"> </w:t>
      </w:r>
      <w:r w:rsidR="00507D7D" w:rsidRPr="00BA0D54">
        <w:rPr>
          <w:rFonts w:ascii="Arial" w:hAnsi="Arial" w:cs="Arial"/>
          <w:lang w:val="nl-BE"/>
        </w:rPr>
        <w:t xml:space="preserve">Een getuigschrift voor verlenging van een afwezigheid door ziekte  dient ingediend te worden binnen 24u na het verstrijken van het voorgaande. </w:t>
      </w:r>
    </w:p>
    <w:p w:rsidR="00CC7352" w:rsidRPr="00BA0D54" w:rsidRDefault="00CC7352" w:rsidP="00093ACC">
      <w:pPr>
        <w:pStyle w:val="Lijstalinea"/>
        <w:spacing w:after="240"/>
        <w:ind w:left="142" w:firstLine="142"/>
        <w:rPr>
          <w:rFonts w:ascii="Arial" w:hAnsi="Arial" w:cs="Arial"/>
          <w:lang w:val="nl-BE"/>
        </w:rPr>
      </w:pPr>
    </w:p>
    <w:p w:rsidR="00CC7352" w:rsidRPr="00BA0D54" w:rsidRDefault="00CC7352" w:rsidP="00CC7352">
      <w:pPr>
        <w:pStyle w:val="Lijstalinea"/>
        <w:spacing w:after="240"/>
        <w:ind w:left="284"/>
        <w:rPr>
          <w:rFonts w:ascii="Arial" w:hAnsi="Arial" w:cs="Arial"/>
          <w:lang w:val="nl-BE"/>
        </w:rPr>
      </w:pPr>
    </w:p>
    <w:p w:rsidR="00CC7352" w:rsidRPr="00BA0D54" w:rsidRDefault="00CC7352" w:rsidP="00CC7352">
      <w:pPr>
        <w:pStyle w:val="Lijstalinea"/>
        <w:spacing w:before="240" w:after="240"/>
        <w:ind w:left="0"/>
        <w:rPr>
          <w:rFonts w:ascii="Arial" w:hAnsi="Arial" w:cs="Arial"/>
          <w:b/>
          <w:lang w:val="nl-BE"/>
        </w:rPr>
      </w:pPr>
      <w:r w:rsidRPr="00BA0D54">
        <w:rPr>
          <w:rFonts w:ascii="Arial" w:hAnsi="Arial" w:cs="Arial"/>
          <w:b/>
          <w:lang w:val="nl-BE"/>
        </w:rPr>
        <w:t>Registratie:</w:t>
      </w:r>
    </w:p>
    <w:p w:rsidR="00CC7352" w:rsidRPr="00BA0D54" w:rsidRDefault="00CC7352" w:rsidP="00CC7352">
      <w:pPr>
        <w:pStyle w:val="Lijstalinea"/>
        <w:spacing w:before="240" w:after="240"/>
        <w:ind w:left="0"/>
        <w:rPr>
          <w:rFonts w:ascii="Arial" w:hAnsi="Arial" w:cs="Arial"/>
          <w:b/>
          <w:lang w:val="nl-BE"/>
        </w:rPr>
      </w:pPr>
    </w:p>
    <w:p w:rsidR="005826A7" w:rsidRPr="00BA0D54" w:rsidRDefault="00853A56" w:rsidP="005826A7">
      <w:pPr>
        <w:pStyle w:val="Lijstalinea"/>
        <w:numPr>
          <w:ilvl w:val="0"/>
          <w:numId w:val="5"/>
        </w:numPr>
        <w:spacing w:after="24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 xml:space="preserve">De </w:t>
      </w:r>
      <w:r w:rsidR="00295D1E">
        <w:rPr>
          <w:rFonts w:ascii="Arial" w:hAnsi="Arial" w:cs="Arial"/>
          <w:lang w:val="nl-BE"/>
        </w:rPr>
        <w:t>verantwoordelijke</w:t>
      </w:r>
      <w:r w:rsidR="00CC7352" w:rsidRPr="00BA0D54">
        <w:rPr>
          <w:rFonts w:ascii="Arial" w:hAnsi="Arial" w:cs="Arial"/>
          <w:lang w:val="nl-BE"/>
        </w:rPr>
        <w:t xml:space="preserve"> registreert de ziekte van een medewerker </w:t>
      </w:r>
      <w:r w:rsidR="0037076A" w:rsidRPr="00BA0D54">
        <w:rPr>
          <w:rFonts w:ascii="Arial" w:hAnsi="Arial" w:cs="Arial"/>
          <w:lang w:val="nl-BE"/>
        </w:rPr>
        <w:t xml:space="preserve">in het </w:t>
      </w:r>
      <w:r w:rsidR="00F334EE" w:rsidRPr="00BA0D54">
        <w:rPr>
          <w:rFonts w:ascii="Arial" w:hAnsi="Arial" w:cs="Arial"/>
          <w:lang w:val="nl-BE"/>
        </w:rPr>
        <w:t xml:space="preserve">digitale en papieren </w:t>
      </w:r>
      <w:r w:rsidR="0037076A" w:rsidRPr="00BA0D54">
        <w:rPr>
          <w:rFonts w:ascii="Arial" w:hAnsi="Arial" w:cs="Arial"/>
          <w:lang w:val="nl-BE"/>
        </w:rPr>
        <w:t>uurrooster</w:t>
      </w:r>
    </w:p>
    <w:p w:rsidR="005826A7" w:rsidRPr="00BA0D54" w:rsidRDefault="00E2150F" w:rsidP="005826A7">
      <w:pPr>
        <w:pStyle w:val="Lijstalinea"/>
        <w:numPr>
          <w:ilvl w:val="0"/>
          <w:numId w:val="5"/>
        </w:numPr>
        <w:spacing w:after="24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Op het digitale en papieren uurrooster wordt enkel “Z” genoteerd. De reden van afwezigheid wordt niet medegedeeld</w:t>
      </w:r>
    </w:p>
    <w:p w:rsidR="00CC7352" w:rsidRPr="00BA0D54" w:rsidRDefault="0037076A" w:rsidP="005826A7">
      <w:pPr>
        <w:pStyle w:val="Lijstalinea"/>
        <w:numPr>
          <w:ilvl w:val="0"/>
          <w:numId w:val="5"/>
        </w:numPr>
        <w:spacing w:after="24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Ziekteverzuimcijfers kunnen jaarlijks worden weergegeven op basis van het digitale uurrooster.</w:t>
      </w:r>
    </w:p>
    <w:p w:rsidR="0037076A" w:rsidRPr="00BA0D54" w:rsidRDefault="0037076A" w:rsidP="00CC7352">
      <w:pPr>
        <w:pStyle w:val="Lijstalinea"/>
        <w:spacing w:after="240"/>
        <w:ind w:left="0"/>
        <w:rPr>
          <w:rFonts w:ascii="Arial" w:hAnsi="Arial" w:cs="Arial"/>
          <w:b/>
          <w:lang w:val="nl-BE"/>
        </w:rPr>
      </w:pPr>
    </w:p>
    <w:p w:rsidR="00553D11" w:rsidRPr="00BA0D54" w:rsidRDefault="00553D11" w:rsidP="00CC7352">
      <w:pPr>
        <w:pStyle w:val="Lijstalinea"/>
        <w:spacing w:after="240"/>
        <w:ind w:left="0"/>
        <w:rPr>
          <w:rFonts w:ascii="Arial" w:hAnsi="Arial" w:cs="Arial"/>
          <w:b/>
          <w:lang w:val="nl-BE"/>
        </w:rPr>
      </w:pPr>
    </w:p>
    <w:p w:rsidR="00553D11" w:rsidRPr="00BA0D54" w:rsidRDefault="00553D11" w:rsidP="00CC7352">
      <w:pPr>
        <w:pStyle w:val="Lijstalinea"/>
        <w:spacing w:after="240"/>
        <w:ind w:left="0"/>
        <w:rPr>
          <w:rFonts w:ascii="Arial" w:hAnsi="Arial" w:cs="Arial"/>
          <w:b/>
          <w:lang w:val="nl-BE"/>
        </w:rPr>
      </w:pPr>
    </w:p>
    <w:p w:rsidR="00553D11" w:rsidRDefault="00553D11" w:rsidP="00CC7352">
      <w:pPr>
        <w:pStyle w:val="Lijstalinea"/>
        <w:spacing w:after="240"/>
        <w:ind w:left="0"/>
        <w:rPr>
          <w:rFonts w:ascii="Arial" w:hAnsi="Arial" w:cs="Arial"/>
          <w:b/>
          <w:lang w:val="nl-BE"/>
        </w:rPr>
      </w:pPr>
    </w:p>
    <w:p w:rsidR="00BA0D54" w:rsidRDefault="00BA0D54" w:rsidP="00CC7352">
      <w:pPr>
        <w:pStyle w:val="Lijstalinea"/>
        <w:spacing w:after="240"/>
        <w:ind w:left="0"/>
        <w:rPr>
          <w:rFonts w:ascii="Arial" w:hAnsi="Arial" w:cs="Arial"/>
          <w:b/>
          <w:lang w:val="nl-BE"/>
        </w:rPr>
      </w:pPr>
    </w:p>
    <w:p w:rsidR="00BA0D54" w:rsidRDefault="00BA0D54" w:rsidP="00CC7352">
      <w:pPr>
        <w:pStyle w:val="Lijstalinea"/>
        <w:spacing w:after="240"/>
        <w:ind w:left="0"/>
        <w:rPr>
          <w:rFonts w:ascii="Arial" w:hAnsi="Arial" w:cs="Arial"/>
          <w:b/>
          <w:lang w:val="nl-BE"/>
        </w:rPr>
      </w:pPr>
    </w:p>
    <w:p w:rsidR="00BA0D54" w:rsidRPr="00BA0D54" w:rsidRDefault="00BA0D54" w:rsidP="00CC7352">
      <w:pPr>
        <w:pStyle w:val="Lijstalinea"/>
        <w:spacing w:after="240"/>
        <w:ind w:left="0"/>
        <w:rPr>
          <w:rFonts w:ascii="Arial" w:hAnsi="Arial" w:cs="Arial"/>
          <w:b/>
          <w:lang w:val="nl-BE"/>
        </w:rPr>
      </w:pPr>
    </w:p>
    <w:p w:rsidR="00553D11" w:rsidRPr="00BA0D54" w:rsidRDefault="00553D11" w:rsidP="00CC7352">
      <w:pPr>
        <w:pStyle w:val="Lijstalinea"/>
        <w:spacing w:after="240"/>
        <w:ind w:left="0"/>
        <w:rPr>
          <w:rFonts w:ascii="Arial" w:hAnsi="Arial" w:cs="Arial"/>
          <w:b/>
          <w:lang w:val="nl-BE"/>
        </w:rPr>
      </w:pPr>
    </w:p>
    <w:p w:rsidR="00CC7352" w:rsidRPr="00BA0D54" w:rsidRDefault="00CC7352" w:rsidP="00CC7352">
      <w:pPr>
        <w:pStyle w:val="Lijstalinea"/>
        <w:spacing w:after="240"/>
        <w:ind w:left="0"/>
        <w:rPr>
          <w:rFonts w:ascii="Arial" w:hAnsi="Arial" w:cs="Arial"/>
          <w:b/>
          <w:lang w:val="nl-BE"/>
        </w:rPr>
      </w:pPr>
      <w:r w:rsidRPr="00BA0D54">
        <w:rPr>
          <w:rFonts w:ascii="Arial" w:hAnsi="Arial" w:cs="Arial"/>
          <w:b/>
          <w:lang w:val="nl-BE"/>
        </w:rPr>
        <w:t>Het contact tijdens ziekte</w:t>
      </w:r>
    </w:p>
    <w:p w:rsidR="00452CAD" w:rsidRPr="00BA0D54" w:rsidRDefault="00452CAD" w:rsidP="00CC7352">
      <w:pPr>
        <w:pStyle w:val="Lijstalinea"/>
        <w:spacing w:after="240"/>
        <w:ind w:left="0"/>
        <w:rPr>
          <w:rFonts w:ascii="Arial" w:hAnsi="Arial" w:cs="Arial"/>
          <w:b/>
          <w:lang w:val="nl-BE"/>
        </w:rPr>
      </w:pPr>
    </w:p>
    <w:p w:rsidR="00452CAD" w:rsidRPr="00BA0D54" w:rsidRDefault="00F079FD" w:rsidP="005826A7">
      <w:pPr>
        <w:pStyle w:val="Lijstalinea"/>
        <w:numPr>
          <w:ilvl w:val="0"/>
          <w:numId w:val="6"/>
        </w:numPr>
        <w:spacing w:after="24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Het is de taak van d</w:t>
      </w:r>
      <w:r w:rsidR="00853A56" w:rsidRPr="00BA0D54">
        <w:rPr>
          <w:rFonts w:ascii="Arial" w:hAnsi="Arial" w:cs="Arial"/>
          <w:lang w:val="nl-BE"/>
        </w:rPr>
        <w:t xml:space="preserve">e </w:t>
      </w:r>
      <w:r w:rsidR="00295D1E">
        <w:rPr>
          <w:rFonts w:ascii="Arial" w:hAnsi="Arial" w:cs="Arial"/>
          <w:lang w:val="nl-BE"/>
        </w:rPr>
        <w:t>verantwoordelijke</w:t>
      </w:r>
      <w:r>
        <w:rPr>
          <w:rFonts w:ascii="Arial" w:hAnsi="Arial" w:cs="Arial"/>
          <w:lang w:val="nl-BE"/>
        </w:rPr>
        <w:t xml:space="preserve"> om </w:t>
      </w:r>
      <w:r w:rsidR="00452CAD" w:rsidRPr="00BA0D54">
        <w:rPr>
          <w:rFonts w:ascii="Arial" w:hAnsi="Arial" w:cs="Arial"/>
          <w:lang w:val="nl-BE"/>
        </w:rPr>
        <w:t>c</w:t>
      </w:r>
      <w:r w:rsidR="00E2150F" w:rsidRPr="00BA0D54">
        <w:rPr>
          <w:rFonts w:ascii="Arial" w:hAnsi="Arial" w:cs="Arial"/>
          <w:lang w:val="nl-BE"/>
        </w:rPr>
        <w:t>ontact</w:t>
      </w:r>
      <w:r>
        <w:rPr>
          <w:rFonts w:ascii="Arial" w:hAnsi="Arial" w:cs="Arial"/>
          <w:lang w:val="nl-BE"/>
        </w:rPr>
        <w:t xml:space="preserve"> te houden</w:t>
      </w:r>
      <w:r w:rsidR="00E2150F" w:rsidRPr="00BA0D54">
        <w:rPr>
          <w:rFonts w:ascii="Arial" w:hAnsi="Arial" w:cs="Arial"/>
          <w:lang w:val="nl-BE"/>
        </w:rPr>
        <w:t xml:space="preserve"> met de ziekte medewerker.</w:t>
      </w:r>
      <w:r w:rsidR="00452CAD" w:rsidRPr="00BA0D54">
        <w:rPr>
          <w:rFonts w:ascii="Arial" w:hAnsi="Arial" w:cs="Arial"/>
          <w:lang w:val="nl-BE"/>
        </w:rPr>
        <w:t xml:space="preserve"> </w:t>
      </w:r>
    </w:p>
    <w:p w:rsidR="00452CAD" w:rsidRPr="00BA0D54" w:rsidRDefault="00E2150F" w:rsidP="005826A7">
      <w:pPr>
        <w:pStyle w:val="Lijstalinea"/>
        <w:numPr>
          <w:ilvl w:val="0"/>
          <w:numId w:val="6"/>
        </w:numPr>
        <w:spacing w:after="24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 xml:space="preserve">Bij een eerste ziekmelding wordt in principe geen telefonisch contact opgenomen. Wanneer de afwezigheid langer dan 1 week duurt neemt de </w:t>
      </w:r>
      <w:r w:rsidR="00295D1E">
        <w:rPr>
          <w:rFonts w:ascii="Arial" w:hAnsi="Arial" w:cs="Arial"/>
          <w:lang w:val="nl-BE"/>
        </w:rPr>
        <w:t>verantwoordelijke</w:t>
      </w:r>
      <w:r w:rsidRPr="00BA0D54">
        <w:rPr>
          <w:rFonts w:ascii="Arial" w:hAnsi="Arial" w:cs="Arial"/>
          <w:lang w:val="nl-BE"/>
        </w:rPr>
        <w:t xml:space="preserve"> </w:t>
      </w:r>
      <w:r w:rsidR="00A21C15">
        <w:rPr>
          <w:rFonts w:ascii="Arial" w:hAnsi="Arial" w:cs="Arial"/>
          <w:lang w:val="nl-BE"/>
        </w:rPr>
        <w:t xml:space="preserve">wekelijks </w:t>
      </w:r>
      <w:r w:rsidRPr="00BA0D54">
        <w:rPr>
          <w:rFonts w:ascii="Arial" w:hAnsi="Arial" w:cs="Arial"/>
          <w:lang w:val="nl-BE"/>
        </w:rPr>
        <w:t>telefonisch contact op met de zieke medewerker.</w:t>
      </w:r>
    </w:p>
    <w:p w:rsidR="00452CAD" w:rsidRPr="00BA0D54" w:rsidRDefault="00853A56" w:rsidP="005826A7">
      <w:pPr>
        <w:pStyle w:val="Lijstalinea"/>
        <w:numPr>
          <w:ilvl w:val="0"/>
          <w:numId w:val="6"/>
        </w:numPr>
        <w:spacing w:after="24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Z</w:t>
      </w:r>
      <w:r w:rsidR="00452CAD" w:rsidRPr="00BA0D54">
        <w:rPr>
          <w:rFonts w:ascii="Arial" w:hAnsi="Arial" w:cs="Arial"/>
          <w:lang w:val="nl-BE"/>
        </w:rPr>
        <w:t>ieke medewerkers</w:t>
      </w:r>
      <w:r w:rsidRPr="00BA0D54">
        <w:rPr>
          <w:rFonts w:ascii="Arial" w:hAnsi="Arial" w:cs="Arial"/>
          <w:lang w:val="nl-BE"/>
        </w:rPr>
        <w:t xml:space="preserve"> worden niet thuis</w:t>
      </w:r>
      <w:r w:rsidR="00452CAD" w:rsidRPr="00BA0D54">
        <w:rPr>
          <w:rFonts w:ascii="Arial" w:hAnsi="Arial" w:cs="Arial"/>
          <w:lang w:val="nl-BE"/>
        </w:rPr>
        <w:t xml:space="preserve"> bezocht</w:t>
      </w:r>
      <w:r w:rsidRPr="00BA0D54">
        <w:rPr>
          <w:rFonts w:ascii="Arial" w:hAnsi="Arial" w:cs="Arial"/>
          <w:lang w:val="nl-BE"/>
        </w:rPr>
        <w:t xml:space="preserve"> tenzij de medewerker dit bij telefonisch contact met de leidinggevende vermeldt</w:t>
      </w:r>
      <w:r w:rsidR="00911727" w:rsidRPr="00BA0D54">
        <w:rPr>
          <w:rFonts w:ascii="Arial" w:hAnsi="Arial" w:cs="Arial"/>
          <w:lang w:val="nl-BE"/>
        </w:rPr>
        <w:t>.</w:t>
      </w:r>
    </w:p>
    <w:p w:rsidR="00452CAD" w:rsidRPr="00BA0D54" w:rsidRDefault="00E2150F" w:rsidP="005826A7">
      <w:pPr>
        <w:pStyle w:val="Lijstalinea"/>
        <w:numPr>
          <w:ilvl w:val="0"/>
          <w:numId w:val="6"/>
        </w:numPr>
        <w:spacing w:after="24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Bij telefonisch contact met de zieke medewerker worden minimaal volgende onderwerpen besproken: is er al verbetering? Hoe lang denk je dat de afwezigheid zal duren? Wanneer is neemt de werkgever opnieuw contact op met de zieke w</w:t>
      </w:r>
      <w:r w:rsidR="00295D1E">
        <w:rPr>
          <w:rFonts w:ascii="Arial" w:hAnsi="Arial" w:cs="Arial"/>
          <w:lang w:val="nl-BE"/>
        </w:rPr>
        <w:t>erknemer? Is een bezoek van de verantwoordelijke</w:t>
      </w:r>
      <w:r w:rsidRPr="00BA0D54">
        <w:rPr>
          <w:rFonts w:ascii="Arial" w:hAnsi="Arial" w:cs="Arial"/>
          <w:lang w:val="nl-BE"/>
        </w:rPr>
        <w:t xml:space="preserve"> gewenst?</w:t>
      </w:r>
    </w:p>
    <w:p w:rsidR="00452CAD" w:rsidRPr="00BA0D54" w:rsidRDefault="00452CAD" w:rsidP="00CC7352">
      <w:pPr>
        <w:pStyle w:val="Lijstalinea"/>
        <w:spacing w:after="240"/>
        <w:ind w:left="0"/>
        <w:rPr>
          <w:rFonts w:ascii="Arial" w:hAnsi="Arial" w:cs="Arial"/>
          <w:lang w:val="nl-BE"/>
        </w:rPr>
      </w:pPr>
    </w:p>
    <w:p w:rsidR="00452CAD" w:rsidRPr="00BA0D54" w:rsidRDefault="00452CAD" w:rsidP="00CC7352">
      <w:pPr>
        <w:pStyle w:val="Lijstalinea"/>
        <w:spacing w:after="240"/>
        <w:ind w:left="0"/>
        <w:rPr>
          <w:rFonts w:ascii="Arial" w:hAnsi="Arial" w:cs="Arial"/>
          <w:b/>
          <w:lang w:val="nl-BE"/>
        </w:rPr>
      </w:pPr>
      <w:r w:rsidRPr="00BA0D54">
        <w:rPr>
          <w:rFonts w:ascii="Arial" w:hAnsi="Arial" w:cs="Arial"/>
          <w:b/>
          <w:lang w:val="nl-BE"/>
        </w:rPr>
        <w:t>Controle bij ziekte</w:t>
      </w:r>
    </w:p>
    <w:p w:rsidR="00CC7352" w:rsidRPr="00BA0D54" w:rsidRDefault="00CC7352" w:rsidP="00CC7352">
      <w:pPr>
        <w:pStyle w:val="Lijstalinea"/>
        <w:spacing w:after="240"/>
        <w:ind w:left="0"/>
        <w:rPr>
          <w:rFonts w:ascii="Arial" w:hAnsi="Arial" w:cs="Arial"/>
          <w:lang w:val="nl-BE"/>
        </w:rPr>
      </w:pPr>
    </w:p>
    <w:p w:rsidR="00452CAD" w:rsidRPr="00BA0D54" w:rsidRDefault="00295D1E" w:rsidP="005826A7">
      <w:pPr>
        <w:pStyle w:val="Lijstalinea"/>
        <w:numPr>
          <w:ilvl w:val="0"/>
          <w:numId w:val="7"/>
        </w:numPr>
        <w:spacing w:after="24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De verantwoordelijke</w:t>
      </w:r>
      <w:r w:rsidR="00553D11" w:rsidRPr="00BA0D54">
        <w:rPr>
          <w:rFonts w:ascii="Arial" w:hAnsi="Arial" w:cs="Arial"/>
          <w:lang w:val="nl-BE"/>
        </w:rPr>
        <w:t xml:space="preserve"> kan – op advies van de raad van beheer -  een sympathiebezoek  brengen aan de zieke medewerker.</w:t>
      </w:r>
    </w:p>
    <w:p w:rsidR="00452CAD" w:rsidRPr="00BA0D54" w:rsidRDefault="00452CAD" w:rsidP="00CC7352">
      <w:pPr>
        <w:pStyle w:val="Lijstalinea"/>
        <w:spacing w:after="240"/>
        <w:ind w:left="0"/>
        <w:rPr>
          <w:rFonts w:ascii="Arial" w:hAnsi="Arial" w:cs="Arial"/>
          <w:lang w:val="nl-BE"/>
        </w:rPr>
      </w:pPr>
    </w:p>
    <w:p w:rsidR="00452CAD" w:rsidRPr="00BA0D54" w:rsidRDefault="00452CAD" w:rsidP="00CC7352">
      <w:pPr>
        <w:pStyle w:val="Lijstalinea"/>
        <w:spacing w:after="240"/>
        <w:ind w:left="0"/>
        <w:rPr>
          <w:rFonts w:ascii="Arial" w:hAnsi="Arial" w:cs="Arial"/>
          <w:b/>
          <w:lang w:val="nl-BE"/>
        </w:rPr>
      </w:pPr>
      <w:r w:rsidRPr="00BA0D54">
        <w:rPr>
          <w:rFonts w:ascii="Arial" w:hAnsi="Arial" w:cs="Arial"/>
          <w:b/>
          <w:lang w:val="nl-BE"/>
        </w:rPr>
        <w:t>Werkhervatting</w:t>
      </w:r>
    </w:p>
    <w:p w:rsidR="00452CAD" w:rsidRPr="00BA0D54" w:rsidRDefault="00452CAD" w:rsidP="00CC7352">
      <w:pPr>
        <w:pStyle w:val="Lijstalinea"/>
        <w:spacing w:after="240"/>
        <w:ind w:left="0"/>
        <w:rPr>
          <w:rFonts w:ascii="Arial" w:hAnsi="Arial" w:cs="Arial"/>
          <w:lang w:val="nl-BE"/>
        </w:rPr>
      </w:pPr>
    </w:p>
    <w:p w:rsidR="00452CAD" w:rsidRPr="00BA0D54" w:rsidRDefault="00CE3F87" w:rsidP="005826A7">
      <w:pPr>
        <w:pStyle w:val="Lijstalinea"/>
        <w:numPr>
          <w:ilvl w:val="0"/>
          <w:numId w:val="8"/>
        </w:numPr>
        <w:spacing w:after="24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Aangepaste werkzaamheden zijn binnen het kinderdagverblijf onmogelijk.</w:t>
      </w:r>
    </w:p>
    <w:p w:rsidR="00452CAD" w:rsidRPr="00BA0D54" w:rsidRDefault="00C01808" w:rsidP="005826A7">
      <w:pPr>
        <w:pStyle w:val="Lijstalinea"/>
        <w:numPr>
          <w:ilvl w:val="0"/>
          <w:numId w:val="8"/>
        </w:numPr>
        <w:spacing w:after="24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O</w:t>
      </w:r>
      <w:r w:rsidR="000F4A4A" w:rsidRPr="00BA0D54">
        <w:rPr>
          <w:rFonts w:ascii="Arial" w:hAnsi="Arial" w:cs="Arial"/>
          <w:lang w:val="nl-BE"/>
        </w:rPr>
        <w:t xml:space="preserve">verleg met de arbeidsgeneesheer of mutualiteit </w:t>
      </w:r>
      <w:r w:rsidRPr="00BA0D54">
        <w:rPr>
          <w:rFonts w:ascii="Arial" w:hAnsi="Arial" w:cs="Arial"/>
          <w:lang w:val="nl-BE"/>
        </w:rPr>
        <w:t xml:space="preserve">is </w:t>
      </w:r>
      <w:r w:rsidR="000F4A4A" w:rsidRPr="00BA0D54">
        <w:rPr>
          <w:rFonts w:ascii="Arial" w:hAnsi="Arial" w:cs="Arial"/>
          <w:lang w:val="nl-BE"/>
        </w:rPr>
        <w:t>nodig</w:t>
      </w:r>
      <w:r w:rsidRPr="00BA0D54">
        <w:rPr>
          <w:rFonts w:ascii="Arial" w:hAnsi="Arial" w:cs="Arial"/>
          <w:lang w:val="nl-BE"/>
        </w:rPr>
        <w:t xml:space="preserve"> na een ziekteverzuim van meer dan 1 maand. </w:t>
      </w:r>
    </w:p>
    <w:p w:rsidR="000F4A4A" w:rsidRPr="00BA0D54" w:rsidRDefault="00C01808" w:rsidP="00185E16">
      <w:pPr>
        <w:pStyle w:val="Lijstalinea"/>
        <w:numPr>
          <w:ilvl w:val="0"/>
          <w:numId w:val="8"/>
        </w:numPr>
        <w:spacing w:after="24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B</w:t>
      </w:r>
      <w:r w:rsidR="000F4A4A" w:rsidRPr="00BA0D54">
        <w:rPr>
          <w:rFonts w:ascii="Arial" w:hAnsi="Arial" w:cs="Arial"/>
          <w:lang w:val="nl-BE"/>
        </w:rPr>
        <w:t xml:space="preserve">ij terugkeer na ziekte </w:t>
      </w:r>
      <w:r w:rsidRPr="00BA0D54">
        <w:rPr>
          <w:rFonts w:ascii="Arial" w:hAnsi="Arial" w:cs="Arial"/>
          <w:lang w:val="nl-BE"/>
        </w:rPr>
        <w:t xml:space="preserve">wordt </w:t>
      </w:r>
      <w:r w:rsidR="000F4A4A" w:rsidRPr="00BA0D54">
        <w:rPr>
          <w:rFonts w:ascii="Arial" w:hAnsi="Arial" w:cs="Arial"/>
          <w:lang w:val="nl-BE"/>
        </w:rPr>
        <w:t xml:space="preserve">door de </w:t>
      </w:r>
      <w:r w:rsidR="00295D1E">
        <w:rPr>
          <w:rFonts w:ascii="Arial" w:hAnsi="Arial" w:cs="Arial"/>
          <w:lang w:val="nl-BE"/>
        </w:rPr>
        <w:t>verantwoordelijke</w:t>
      </w:r>
      <w:r w:rsidR="00185E16" w:rsidRPr="00BA0D54">
        <w:rPr>
          <w:rFonts w:ascii="Arial" w:hAnsi="Arial" w:cs="Arial"/>
          <w:lang w:val="nl-BE"/>
        </w:rPr>
        <w:t xml:space="preserve"> een gesprek met herstelde </w:t>
      </w:r>
      <w:r w:rsidRPr="00BA0D54">
        <w:rPr>
          <w:rFonts w:ascii="Arial" w:hAnsi="Arial" w:cs="Arial"/>
          <w:lang w:val="nl-BE"/>
        </w:rPr>
        <w:t>medewerker</w:t>
      </w:r>
      <w:r w:rsidR="00A21C15">
        <w:rPr>
          <w:rFonts w:ascii="Arial" w:hAnsi="Arial" w:cs="Arial"/>
          <w:lang w:val="nl-BE"/>
        </w:rPr>
        <w:t xml:space="preserve"> gevoerd. </w:t>
      </w:r>
      <w:r w:rsidR="000F4A4A" w:rsidRPr="00BA0D54">
        <w:rPr>
          <w:rFonts w:ascii="Arial" w:hAnsi="Arial" w:cs="Arial"/>
          <w:lang w:val="nl-BE"/>
        </w:rPr>
        <w:t>Aandachtspunte</w:t>
      </w:r>
      <w:r w:rsidRPr="00BA0D54">
        <w:rPr>
          <w:rFonts w:ascii="Arial" w:hAnsi="Arial" w:cs="Arial"/>
          <w:lang w:val="nl-BE"/>
        </w:rPr>
        <w:t xml:space="preserve">n in een terugkeergesprek </w:t>
      </w:r>
      <w:r w:rsidR="000F4A4A" w:rsidRPr="00BA0D54">
        <w:rPr>
          <w:rFonts w:ascii="Arial" w:hAnsi="Arial" w:cs="Arial"/>
          <w:lang w:val="nl-BE"/>
        </w:rPr>
        <w:t xml:space="preserve"> zijn:</w:t>
      </w:r>
    </w:p>
    <w:p w:rsidR="000F4A4A" w:rsidRPr="00BA0D54" w:rsidRDefault="000F4A4A" w:rsidP="00A21C15">
      <w:pPr>
        <w:pStyle w:val="Lijstalinea"/>
        <w:numPr>
          <w:ilvl w:val="0"/>
          <w:numId w:val="20"/>
        </w:numPr>
        <w:spacing w:after="24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Weer volledig hersteld ?</w:t>
      </w:r>
    </w:p>
    <w:p w:rsidR="000F4A4A" w:rsidRPr="00BA0D54" w:rsidRDefault="00C01808" w:rsidP="00A21C15">
      <w:pPr>
        <w:pStyle w:val="Lijstalinea"/>
        <w:numPr>
          <w:ilvl w:val="0"/>
          <w:numId w:val="20"/>
        </w:numPr>
        <w:spacing w:after="24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Zijn er aandachtspunten om het werk goed te kunnen uitvoeren?</w:t>
      </w:r>
    </w:p>
    <w:p w:rsidR="000F4A4A" w:rsidRPr="00BA0D54" w:rsidRDefault="000F4A4A" w:rsidP="00A21C15">
      <w:pPr>
        <w:pStyle w:val="Lijstalinea"/>
        <w:numPr>
          <w:ilvl w:val="0"/>
          <w:numId w:val="20"/>
        </w:numPr>
        <w:spacing w:after="24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Heeft het verzuim iets met het werk te maken ?</w:t>
      </w:r>
    </w:p>
    <w:p w:rsidR="000F4A4A" w:rsidRPr="00BA0D54" w:rsidRDefault="000F4A4A" w:rsidP="00A21C15">
      <w:pPr>
        <w:pStyle w:val="Lijstalinea"/>
        <w:numPr>
          <w:ilvl w:val="0"/>
          <w:numId w:val="20"/>
        </w:numPr>
        <w:spacing w:after="24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Bijpraten over de gebeurtenissen op de afdeling.</w:t>
      </w:r>
    </w:p>
    <w:p w:rsidR="000F4A4A" w:rsidRPr="00BA0D54" w:rsidRDefault="000F4A4A" w:rsidP="000F4A4A">
      <w:pPr>
        <w:pStyle w:val="Lijstalinea"/>
        <w:spacing w:after="240"/>
        <w:ind w:left="709"/>
        <w:rPr>
          <w:rFonts w:ascii="Arial" w:hAnsi="Arial" w:cs="Arial"/>
          <w:lang w:val="nl-BE"/>
        </w:rPr>
      </w:pPr>
    </w:p>
    <w:p w:rsidR="000F4A4A" w:rsidRPr="00BA0D54" w:rsidRDefault="000F4A4A" w:rsidP="000F4A4A">
      <w:pPr>
        <w:spacing w:after="240"/>
        <w:rPr>
          <w:rFonts w:ascii="Arial" w:hAnsi="Arial" w:cs="Arial"/>
          <w:b/>
          <w:lang w:val="nl-BE"/>
        </w:rPr>
      </w:pPr>
      <w:r w:rsidRPr="00BA0D54">
        <w:rPr>
          <w:rFonts w:ascii="Arial" w:hAnsi="Arial" w:cs="Arial"/>
          <w:b/>
          <w:lang w:val="nl-BE"/>
        </w:rPr>
        <w:t>Gevolgen voor het niet opvolgen van de regels over ziekteverzuim</w:t>
      </w:r>
    </w:p>
    <w:p w:rsidR="000F4A4A" w:rsidRPr="00BA0D54" w:rsidRDefault="00C01808" w:rsidP="00516958">
      <w:pPr>
        <w:pStyle w:val="Lijstalinea"/>
        <w:numPr>
          <w:ilvl w:val="0"/>
          <w:numId w:val="9"/>
        </w:num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E</w:t>
      </w:r>
      <w:r w:rsidR="000F4A4A" w:rsidRPr="00BA0D54">
        <w:rPr>
          <w:rFonts w:ascii="Arial" w:hAnsi="Arial" w:cs="Arial"/>
          <w:lang w:val="nl-BE"/>
        </w:rPr>
        <w:t xml:space="preserve">r </w:t>
      </w:r>
      <w:r w:rsidRPr="00BA0D54">
        <w:rPr>
          <w:rFonts w:ascii="Arial" w:hAnsi="Arial" w:cs="Arial"/>
          <w:lang w:val="nl-BE"/>
        </w:rPr>
        <w:t xml:space="preserve">wordt </w:t>
      </w:r>
      <w:r w:rsidR="000F4A4A" w:rsidRPr="00BA0D54">
        <w:rPr>
          <w:rFonts w:ascii="Arial" w:hAnsi="Arial" w:cs="Arial"/>
          <w:lang w:val="nl-BE"/>
        </w:rPr>
        <w:t>opgevolgd of medewerkers zich houden aan de regels omtrent ziekteverzuim</w:t>
      </w:r>
      <w:r w:rsidR="00185E16" w:rsidRPr="00BA0D54">
        <w:rPr>
          <w:rFonts w:ascii="Arial" w:hAnsi="Arial" w:cs="Arial"/>
          <w:lang w:val="nl-BE"/>
        </w:rPr>
        <w:t xml:space="preserve"> </w:t>
      </w:r>
      <w:r w:rsidR="000F4A4A" w:rsidRPr="00BA0D54">
        <w:rPr>
          <w:rFonts w:ascii="Arial" w:hAnsi="Arial" w:cs="Arial"/>
          <w:lang w:val="nl-BE"/>
        </w:rPr>
        <w:t>zoals het correct melden van ziekte, het bezorgen van een ziekteattest, controle door de</w:t>
      </w:r>
      <w:r w:rsidR="00554385" w:rsidRPr="00BA0D54">
        <w:rPr>
          <w:rFonts w:ascii="Arial" w:hAnsi="Arial" w:cs="Arial"/>
          <w:lang w:val="nl-BE"/>
        </w:rPr>
        <w:t xml:space="preserve"> controlearts toegestaan. Wanneer de regels niet worden opgevolgd zal dit in het personeelsdossier van de betrokken medewerker worden genoteerd. De medewerker</w:t>
      </w:r>
      <w:r w:rsidR="00185E16" w:rsidRPr="00BA0D54">
        <w:rPr>
          <w:rFonts w:ascii="Arial" w:hAnsi="Arial" w:cs="Arial"/>
          <w:lang w:val="nl-BE"/>
        </w:rPr>
        <w:t xml:space="preserve"> </w:t>
      </w:r>
      <w:r w:rsidR="00554385" w:rsidRPr="00BA0D54">
        <w:rPr>
          <w:rFonts w:ascii="Arial" w:hAnsi="Arial" w:cs="Arial"/>
          <w:lang w:val="nl-BE"/>
        </w:rPr>
        <w:t>zal hierover worden geïnformeerd door de leidinggevende.</w:t>
      </w:r>
    </w:p>
    <w:p w:rsidR="00185E16" w:rsidRPr="00BA0D54" w:rsidRDefault="00801F73" w:rsidP="00516958">
      <w:pPr>
        <w:pStyle w:val="Lijstalinea"/>
        <w:numPr>
          <w:ilvl w:val="0"/>
          <w:numId w:val="9"/>
        </w:num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De c</w:t>
      </w:r>
      <w:r w:rsidR="000F4A4A" w:rsidRPr="00BA0D54">
        <w:rPr>
          <w:rFonts w:ascii="Arial" w:hAnsi="Arial" w:cs="Arial"/>
          <w:lang w:val="nl-BE"/>
        </w:rPr>
        <w:t xml:space="preserve">onsequenties </w:t>
      </w:r>
      <w:r w:rsidR="00A21C15">
        <w:rPr>
          <w:rFonts w:ascii="Arial" w:hAnsi="Arial" w:cs="Arial"/>
          <w:lang w:val="nl-BE"/>
        </w:rPr>
        <w:t xml:space="preserve">die er </w:t>
      </w:r>
      <w:r w:rsidR="000F4A4A" w:rsidRPr="00BA0D54">
        <w:rPr>
          <w:rFonts w:ascii="Arial" w:hAnsi="Arial" w:cs="Arial"/>
          <w:lang w:val="nl-BE"/>
        </w:rPr>
        <w:t>zijn voor medewerkers die zich niet houden aan de regels</w:t>
      </w:r>
    </w:p>
    <w:p w:rsidR="000F4A4A" w:rsidRPr="00BA0D54" w:rsidRDefault="000F4A4A" w:rsidP="00185E16">
      <w:pPr>
        <w:pStyle w:val="Lijstalinea"/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 xml:space="preserve">omtrent ziekteverzuim </w:t>
      </w:r>
      <w:r w:rsidR="00801F73" w:rsidRPr="00BA0D54">
        <w:rPr>
          <w:rFonts w:ascii="Arial" w:hAnsi="Arial" w:cs="Arial"/>
          <w:lang w:val="nl-BE"/>
        </w:rPr>
        <w:t>staan beschreven in het arbeidsreglement (hoofdstuk IV, art 15 tot en met 18)</w:t>
      </w:r>
    </w:p>
    <w:p w:rsidR="00553D11" w:rsidRPr="00BA0D54" w:rsidRDefault="00553D11" w:rsidP="000F4A4A">
      <w:pPr>
        <w:spacing w:after="240"/>
        <w:rPr>
          <w:rFonts w:ascii="Arial" w:hAnsi="Arial" w:cs="Arial"/>
          <w:b/>
          <w:lang w:val="nl-BE"/>
        </w:rPr>
      </w:pPr>
    </w:p>
    <w:p w:rsidR="00BA0D54" w:rsidRDefault="00BA0D54" w:rsidP="000F4A4A">
      <w:pPr>
        <w:spacing w:after="240"/>
        <w:rPr>
          <w:rFonts w:ascii="Arial" w:hAnsi="Arial" w:cs="Arial"/>
          <w:b/>
          <w:lang w:val="nl-BE"/>
        </w:rPr>
      </w:pPr>
    </w:p>
    <w:p w:rsidR="00BA0D54" w:rsidRPr="00BA0D54" w:rsidRDefault="00BA0D54" w:rsidP="000F4A4A">
      <w:pPr>
        <w:spacing w:after="240"/>
        <w:rPr>
          <w:rFonts w:ascii="Arial" w:hAnsi="Arial" w:cs="Arial"/>
          <w:b/>
          <w:lang w:val="nl-BE"/>
        </w:rPr>
      </w:pPr>
    </w:p>
    <w:p w:rsidR="000E3CA9" w:rsidRPr="00BA0D54" w:rsidRDefault="000E3CA9" w:rsidP="000F4A4A">
      <w:pPr>
        <w:spacing w:after="240"/>
        <w:rPr>
          <w:rFonts w:ascii="Arial" w:hAnsi="Arial" w:cs="Arial"/>
          <w:b/>
          <w:lang w:val="nl-BE"/>
        </w:rPr>
      </w:pPr>
      <w:r w:rsidRPr="00BA0D54">
        <w:rPr>
          <w:rFonts w:ascii="Arial" w:hAnsi="Arial" w:cs="Arial"/>
          <w:b/>
          <w:lang w:val="nl-BE"/>
        </w:rPr>
        <w:lastRenderedPageBreak/>
        <w:t>Verzuimgesprekken</w:t>
      </w:r>
    </w:p>
    <w:p w:rsidR="00185E16" w:rsidRPr="00BA0D54" w:rsidRDefault="000E3CA9" w:rsidP="00516958">
      <w:pPr>
        <w:pStyle w:val="Lijstalinea"/>
        <w:numPr>
          <w:ilvl w:val="0"/>
          <w:numId w:val="11"/>
        </w:num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 xml:space="preserve">Wanneer </w:t>
      </w:r>
      <w:r w:rsidR="00B81014" w:rsidRPr="00BA0D54">
        <w:rPr>
          <w:rFonts w:ascii="Arial" w:hAnsi="Arial" w:cs="Arial"/>
          <w:lang w:val="nl-BE"/>
        </w:rPr>
        <w:t xml:space="preserve">een medewerker meer dan 2x per jaar afwezig is wegens ziekte of wanneer </w:t>
      </w:r>
      <w:r w:rsidR="00A21C15">
        <w:rPr>
          <w:rFonts w:ascii="Arial" w:hAnsi="Arial" w:cs="Arial"/>
          <w:lang w:val="nl-BE"/>
        </w:rPr>
        <w:t xml:space="preserve">bezoek </w:t>
      </w:r>
      <w:r w:rsidR="00B81014" w:rsidRPr="00BA0D54">
        <w:rPr>
          <w:rFonts w:ascii="Arial" w:hAnsi="Arial" w:cs="Arial"/>
          <w:lang w:val="nl-BE"/>
        </w:rPr>
        <w:t xml:space="preserve">van een controlearts werd ingeschakeld </w:t>
      </w:r>
      <w:r w:rsidRPr="00BA0D54">
        <w:rPr>
          <w:rFonts w:ascii="Arial" w:hAnsi="Arial" w:cs="Arial"/>
          <w:lang w:val="nl-BE"/>
        </w:rPr>
        <w:t>wor</w:t>
      </w:r>
      <w:r w:rsidR="00B81014" w:rsidRPr="00BA0D54">
        <w:rPr>
          <w:rFonts w:ascii="Arial" w:hAnsi="Arial" w:cs="Arial"/>
          <w:lang w:val="nl-BE"/>
        </w:rPr>
        <w:t xml:space="preserve">den verzuimgesprekken gevoerd. </w:t>
      </w:r>
      <w:r w:rsidRPr="00BA0D54">
        <w:rPr>
          <w:rFonts w:ascii="Arial" w:hAnsi="Arial" w:cs="Arial"/>
          <w:lang w:val="nl-BE"/>
        </w:rPr>
        <w:t xml:space="preserve"> </w:t>
      </w:r>
    </w:p>
    <w:p w:rsidR="00185E16" w:rsidRPr="00BA0D54" w:rsidRDefault="00B81014" w:rsidP="00185E16">
      <w:pPr>
        <w:pStyle w:val="Lijstalinea"/>
        <w:numPr>
          <w:ilvl w:val="0"/>
          <w:numId w:val="11"/>
        </w:num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 xml:space="preserve">De </w:t>
      </w:r>
      <w:r w:rsidR="00295D1E">
        <w:rPr>
          <w:rFonts w:ascii="Arial" w:hAnsi="Arial" w:cs="Arial"/>
          <w:lang w:val="nl-BE"/>
        </w:rPr>
        <w:t>verantwoordelijke</w:t>
      </w:r>
      <w:r w:rsidRPr="00BA0D54">
        <w:rPr>
          <w:rFonts w:ascii="Arial" w:hAnsi="Arial" w:cs="Arial"/>
          <w:lang w:val="nl-BE"/>
        </w:rPr>
        <w:t xml:space="preserve"> zal het verzuimgesprek voeren</w:t>
      </w:r>
    </w:p>
    <w:p w:rsidR="00185E16" w:rsidRPr="00BA0D54" w:rsidRDefault="000E3CA9" w:rsidP="00185E16">
      <w:pPr>
        <w:pStyle w:val="Lijstalinea"/>
        <w:numPr>
          <w:ilvl w:val="0"/>
          <w:numId w:val="11"/>
        </w:num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Wat kan er aan bod komen in een verzuimgesprek ?</w:t>
      </w:r>
    </w:p>
    <w:p w:rsidR="00185E16" w:rsidRPr="00BA0D54" w:rsidRDefault="000E3CA9" w:rsidP="00185E16">
      <w:pPr>
        <w:pStyle w:val="Lijstalinea"/>
        <w:numPr>
          <w:ilvl w:val="0"/>
          <w:numId w:val="13"/>
        </w:num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Frequentie en duur van afwezigheden + betekenis van de cijfer</w:t>
      </w:r>
      <w:r w:rsidR="00A21C15">
        <w:rPr>
          <w:rFonts w:ascii="Arial" w:hAnsi="Arial" w:cs="Arial"/>
          <w:lang w:val="nl-BE"/>
        </w:rPr>
        <w:t>s</w:t>
      </w:r>
    </w:p>
    <w:p w:rsidR="00185E16" w:rsidRPr="00BA0D54" w:rsidRDefault="000E3CA9" w:rsidP="00185E16">
      <w:pPr>
        <w:pStyle w:val="Lijstalinea"/>
        <w:numPr>
          <w:ilvl w:val="0"/>
          <w:numId w:val="13"/>
        </w:num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Hoe kijkt medewerker zelf naar zijn/haar afwezigheid ?</w:t>
      </w:r>
    </w:p>
    <w:p w:rsidR="00185E16" w:rsidRPr="00BA0D54" w:rsidRDefault="000E3CA9" w:rsidP="00185E16">
      <w:pPr>
        <w:pStyle w:val="Lijstalinea"/>
        <w:numPr>
          <w:ilvl w:val="0"/>
          <w:numId w:val="13"/>
        </w:num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De gevolgen van afwezigheden voor de medewerker, zijn/haar collega’s, klanten en de organisatie</w:t>
      </w:r>
    </w:p>
    <w:p w:rsidR="00185E16" w:rsidRPr="00BA0D54" w:rsidRDefault="000E3CA9" w:rsidP="00185E16">
      <w:pPr>
        <w:pStyle w:val="Lijstalinea"/>
        <w:numPr>
          <w:ilvl w:val="0"/>
          <w:numId w:val="13"/>
        </w:num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Bekommernis om de medewerker: hoe voelt hij/zij zich nu op het werk</w:t>
      </w:r>
      <w:r w:rsidR="00B81014" w:rsidRPr="00BA0D54">
        <w:rPr>
          <w:rFonts w:ascii="Arial" w:hAnsi="Arial" w:cs="Arial"/>
          <w:lang w:val="nl-BE"/>
        </w:rPr>
        <w:t>?</w:t>
      </w:r>
    </w:p>
    <w:p w:rsidR="000E3CA9" w:rsidRPr="00BA0D54" w:rsidRDefault="000E3CA9" w:rsidP="00185E16">
      <w:pPr>
        <w:pStyle w:val="Lijstalinea"/>
        <w:numPr>
          <w:ilvl w:val="0"/>
          <w:numId w:val="13"/>
        </w:num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 xml:space="preserve">Hoe het evenwicht tussen draaglast en draagkracht van de medewerker herstellen ? Oplossingen in de werksfeer en oplossingen in de combinatie werk/gezin. </w:t>
      </w:r>
      <w:r w:rsidR="00B81014" w:rsidRPr="00BA0D54">
        <w:rPr>
          <w:rFonts w:ascii="Arial" w:hAnsi="Arial" w:cs="Arial"/>
          <w:lang w:val="nl-BE"/>
        </w:rPr>
        <w:t>Gemaakte afspraken tijdens het verzuimgesprek worden op een gespreksverslag genoteerd en door beide partijen ondertekend voor kennisname.</w:t>
      </w:r>
    </w:p>
    <w:p w:rsidR="00505AE4" w:rsidRPr="00BA0D54" w:rsidRDefault="00505AE4" w:rsidP="00505AE4">
      <w:pPr>
        <w:spacing w:after="240"/>
        <w:rPr>
          <w:rFonts w:ascii="Arial" w:hAnsi="Arial" w:cs="Arial"/>
          <w:b/>
          <w:lang w:val="nl-BE"/>
        </w:rPr>
      </w:pPr>
    </w:p>
    <w:p w:rsidR="00505AE4" w:rsidRPr="00BA0D54" w:rsidRDefault="001F1812" w:rsidP="00505AE4">
      <w:pPr>
        <w:spacing w:after="240"/>
        <w:rPr>
          <w:rFonts w:ascii="Arial" w:hAnsi="Arial" w:cs="Arial"/>
          <w:b/>
          <w:lang w:val="nl-BE"/>
        </w:rPr>
      </w:pPr>
      <w:r w:rsidRPr="00BA0D54">
        <w:rPr>
          <w:rFonts w:ascii="Arial" w:hAnsi="Arial" w:cs="Arial"/>
          <w:b/>
          <w:lang w:val="nl-BE"/>
        </w:rPr>
        <w:t>Raad van Beheer</w:t>
      </w:r>
    </w:p>
    <w:p w:rsidR="00505AE4" w:rsidRPr="00BA0D54" w:rsidRDefault="001F1812" w:rsidP="0085618B">
      <w:pPr>
        <w:pStyle w:val="Lijstalinea"/>
        <w:numPr>
          <w:ilvl w:val="0"/>
          <w:numId w:val="11"/>
        </w:numPr>
        <w:spacing w:after="0"/>
        <w:rPr>
          <w:rFonts w:ascii="Arial" w:hAnsi="Arial" w:cs="Arial"/>
          <w:lang w:val="nl-BE"/>
        </w:rPr>
      </w:pPr>
      <w:r w:rsidRPr="00BA0D54">
        <w:rPr>
          <w:rFonts w:ascii="Arial" w:hAnsi="Arial" w:cs="Arial"/>
          <w:lang w:val="nl-BE"/>
        </w:rPr>
        <w:t>De</w:t>
      </w:r>
      <w:r w:rsidR="00F079FD">
        <w:rPr>
          <w:rFonts w:ascii="Arial" w:hAnsi="Arial" w:cs="Arial"/>
          <w:lang w:val="nl-BE"/>
        </w:rPr>
        <w:t xml:space="preserve"> </w:t>
      </w:r>
      <w:r w:rsidR="00295D1E">
        <w:rPr>
          <w:rFonts w:ascii="Arial" w:hAnsi="Arial" w:cs="Arial"/>
          <w:lang w:val="nl-BE"/>
        </w:rPr>
        <w:t>verantwoordelijke</w:t>
      </w:r>
      <w:r w:rsidRPr="00BA0D54">
        <w:rPr>
          <w:rFonts w:ascii="Arial" w:hAnsi="Arial" w:cs="Arial"/>
          <w:lang w:val="nl-BE"/>
        </w:rPr>
        <w:t xml:space="preserve"> bespreekt eens per kwartaal </w:t>
      </w:r>
      <w:r w:rsidR="000E3CA9" w:rsidRPr="00BA0D54">
        <w:rPr>
          <w:rFonts w:ascii="Arial" w:hAnsi="Arial" w:cs="Arial"/>
          <w:lang w:val="nl-BE"/>
        </w:rPr>
        <w:t xml:space="preserve"> </w:t>
      </w:r>
      <w:r w:rsidR="0085618B" w:rsidRPr="00BA0D54">
        <w:rPr>
          <w:rFonts w:ascii="Arial" w:hAnsi="Arial" w:cs="Arial"/>
          <w:lang w:val="nl-BE"/>
        </w:rPr>
        <w:t>h</w:t>
      </w:r>
      <w:r w:rsidRPr="00BA0D54">
        <w:rPr>
          <w:rFonts w:ascii="Arial" w:hAnsi="Arial" w:cs="Arial"/>
          <w:lang w:val="nl-BE"/>
        </w:rPr>
        <w:t>et ziekteverzuim van de me</w:t>
      </w:r>
      <w:r w:rsidR="00B81014" w:rsidRPr="00BA0D54">
        <w:rPr>
          <w:rFonts w:ascii="Arial" w:hAnsi="Arial" w:cs="Arial"/>
          <w:lang w:val="nl-BE"/>
        </w:rPr>
        <w:t>dewerkers in de raad van beheer</w:t>
      </w:r>
      <w:r w:rsidR="000E3CA9" w:rsidRPr="00BA0D54">
        <w:rPr>
          <w:rFonts w:ascii="Arial" w:hAnsi="Arial" w:cs="Arial"/>
          <w:lang w:val="nl-BE"/>
        </w:rPr>
        <w:t xml:space="preserve"> aan de hand van de verzuimcijfers</w:t>
      </w:r>
      <w:r w:rsidRPr="00BA0D54">
        <w:rPr>
          <w:rFonts w:ascii="Arial" w:hAnsi="Arial" w:cs="Arial"/>
          <w:lang w:val="nl-BE"/>
        </w:rPr>
        <w:t xml:space="preserve"> </w:t>
      </w:r>
      <w:r w:rsidR="0085618B" w:rsidRPr="00BA0D54">
        <w:rPr>
          <w:rFonts w:ascii="Arial" w:hAnsi="Arial" w:cs="Arial"/>
          <w:lang w:val="nl-BE"/>
        </w:rPr>
        <w:t>v</w:t>
      </w:r>
      <w:r w:rsidR="000E3CA9" w:rsidRPr="00BA0D54">
        <w:rPr>
          <w:rFonts w:ascii="Arial" w:hAnsi="Arial" w:cs="Arial"/>
          <w:lang w:val="nl-BE"/>
        </w:rPr>
        <w:t>an het afgelopen kwartaal</w:t>
      </w:r>
      <w:r w:rsidR="00B81014" w:rsidRPr="00BA0D54">
        <w:rPr>
          <w:rFonts w:ascii="Arial" w:hAnsi="Arial" w:cs="Arial"/>
          <w:lang w:val="nl-BE"/>
        </w:rPr>
        <w:t>.</w:t>
      </w:r>
    </w:p>
    <w:p w:rsidR="0085618B" w:rsidRPr="00BA0D54" w:rsidRDefault="0085618B" w:rsidP="000E3CA9">
      <w:pPr>
        <w:spacing w:after="240"/>
        <w:rPr>
          <w:rFonts w:ascii="Arial" w:hAnsi="Arial" w:cs="Arial"/>
          <w:lang w:val="nl-BE"/>
        </w:rPr>
      </w:pPr>
    </w:p>
    <w:p w:rsidR="00505AE4" w:rsidRPr="00BA0D54" w:rsidRDefault="00516958" w:rsidP="00505AE4">
      <w:pPr>
        <w:spacing w:after="240"/>
        <w:rPr>
          <w:rFonts w:ascii="Arial" w:hAnsi="Arial" w:cs="Arial"/>
          <w:b/>
          <w:lang w:val="nl-BE"/>
        </w:rPr>
      </w:pPr>
      <w:r w:rsidRPr="00BA0D54">
        <w:rPr>
          <w:rFonts w:ascii="Arial" w:hAnsi="Arial" w:cs="Arial"/>
          <w:b/>
          <w:lang w:val="nl-BE"/>
        </w:rPr>
        <w:t>Werkoverleg</w:t>
      </w:r>
    </w:p>
    <w:p w:rsidR="00505AE4" w:rsidRPr="00BA0D54" w:rsidRDefault="001F1812" w:rsidP="00505AE4">
      <w:pPr>
        <w:pStyle w:val="Lijstalinea"/>
        <w:numPr>
          <w:ilvl w:val="0"/>
          <w:numId w:val="17"/>
        </w:numPr>
        <w:spacing w:after="240"/>
        <w:rPr>
          <w:rFonts w:ascii="Arial" w:hAnsi="Arial" w:cs="Arial"/>
          <w:b/>
          <w:lang w:val="nl-BE"/>
        </w:rPr>
      </w:pPr>
      <w:r w:rsidRPr="00BA0D54">
        <w:rPr>
          <w:rFonts w:ascii="Arial" w:hAnsi="Arial" w:cs="Arial"/>
          <w:lang w:val="nl-BE"/>
        </w:rPr>
        <w:t xml:space="preserve">De </w:t>
      </w:r>
      <w:r w:rsidR="00295D1E">
        <w:rPr>
          <w:rFonts w:ascii="Arial" w:hAnsi="Arial" w:cs="Arial"/>
          <w:lang w:val="nl-BE"/>
        </w:rPr>
        <w:t>verantwoordelijke</w:t>
      </w:r>
      <w:r w:rsidRPr="00BA0D54">
        <w:rPr>
          <w:rFonts w:ascii="Arial" w:hAnsi="Arial" w:cs="Arial"/>
          <w:lang w:val="nl-BE"/>
        </w:rPr>
        <w:t xml:space="preserve"> bespreekt jaarlijks de ziekteverzuimcijfers </w:t>
      </w:r>
      <w:r w:rsidR="00516958" w:rsidRPr="00BA0D54">
        <w:rPr>
          <w:rFonts w:ascii="Arial" w:hAnsi="Arial" w:cs="Arial"/>
          <w:lang w:val="nl-BE"/>
        </w:rPr>
        <w:t>van h</w:t>
      </w:r>
      <w:r w:rsidRPr="00BA0D54">
        <w:rPr>
          <w:rFonts w:ascii="Arial" w:hAnsi="Arial" w:cs="Arial"/>
          <w:lang w:val="nl-BE"/>
        </w:rPr>
        <w:t xml:space="preserve">et afgelopen jaar in de </w:t>
      </w:r>
      <w:r w:rsidR="00B81014" w:rsidRPr="00BA0D54">
        <w:rPr>
          <w:rFonts w:ascii="Arial" w:hAnsi="Arial" w:cs="Arial"/>
          <w:lang w:val="nl-BE"/>
        </w:rPr>
        <w:t xml:space="preserve">eerste </w:t>
      </w:r>
      <w:r w:rsidRPr="00BA0D54">
        <w:rPr>
          <w:rFonts w:ascii="Arial" w:hAnsi="Arial" w:cs="Arial"/>
          <w:lang w:val="nl-BE"/>
        </w:rPr>
        <w:t>personeelsvergadering</w:t>
      </w:r>
      <w:r w:rsidR="00B81014" w:rsidRPr="00BA0D54">
        <w:rPr>
          <w:rFonts w:ascii="Arial" w:hAnsi="Arial" w:cs="Arial"/>
          <w:lang w:val="nl-BE"/>
        </w:rPr>
        <w:t xml:space="preserve"> van het jaar</w:t>
      </w:r>
      <w:r w:rsidRPr="00BA0D54">
        <w:rPr>
          <w:rFonts w:ascii="Arial" w:hAnsi="Arial" w:cs="Arial"/>
          <w:lang w:val="nl-BE"/>
        </w:rPr>
        <w:t>.</w:t>
      </w:r>
    </w:p>
    <w:p w:rsidR="00516958" w:rsidRPr="00BA0D54" w:rsidRDefault="00911727" w:rsidP="00516958">
      <w:pPr>
        <w:pStyle w:val="Lijstalinea"/>
        <w:numPr>
          <w:ilvl w:val="0"/>
          <w:numId w:val="17"/>
        </w:numPr>
        <w:spacing w:after="240"/>
        <w:rPr>
          <w:rFonts w:ascii="Arial" w:hAnsi="Arial" w:cs="Arial"/>
          <w:b/>
          <w:lang w:val="nl-BE"/>
        </w:rPr>
      </w:pPr>
      <w:r w:rsidRPr="00BA0D54">
        <w:rPr>
          <w:rFonts w:ascii="Arial" w:hAnsi="Arial" w:cs="Arial"/>
          <w:lang w:val="nl-BE"/>
        </w:rPr>
        <w:t xml:space="preserve">Aan </w:t>
      </w:r>
      <w:r w:rsidR="00516958" w:rsidRPr="00BA0D54">
        <w:rPr>
          <w:rFonts w:ascii="Arial" w:hAnsi="Arial" w:cs="Arial"/>
          <w:lang w:val="nl-BE"/>
        </w:rPr>
        <w:t>medewerkers</w:t>
      </w:r>
      <w:r w:rsidR="00BA0D54" w:rsidRPr="00BA0D54">
        <w:rPr>
          <w:rFonts w:ascii="Arial" w:hAnsi="Arial" w:cs="Arial"/>
          <w:lang w:val="nl-BE"/>
        </w:rPr>
        <w:t xml:space="preserve"> wordt jaarlijks bij het functionerings</w:t>
      </w:r>
      <w:r w:rsidRPr="00BA0D54">
        <w:rPr>
          <w:rFonts w:ascii="Arial" w:hAnsi="Arial" w:cs="Arial"/>
          <w:lang w:val="nl-BE"/>
        </w:rPr>
        <w:t xml:space="preserve">gesprek </w:t>
      </w:r>
      <w:r w:rsidR="00516958" w:rsidRPr="00BA0D54">
        <w:rPr>
          <w:rFonts w:ascii="Arial" w:hAnsi="Arial" w:cs="Arial"/>
          <w:lang w:val="nl-BE"/>
        </w:rPr>
        <w:t xml:space="preserve">gevraagd naar knelpunten in arbeidsomstandigheden en voorstellen ter verbetering </w:t>
      </w:r>
      <w:r w:rsidRPr="00BA0D54">
        <w:rPr>
          <w:rFonts w:ascii="Arial" w:hAnsi="Arial" w:cs="Arial"/>
          <w:lang w:val="nl-BE"/>
        </w:rPr>
        <w:t>.</w:t>
      </w:r>
    </w:p>
    <w:p w:rsidR="00505AE4" w:rsidRPr="00B646C4" w:rsidRDefault="00516958" w:rsidP="00505AE4">
      <w:pPr>
        <w:spacing w:after="240"/>
        <w:rPr>
          <w:rFonts w:ascii="Arial" w:hAnsi="Arial" w:cs="Arial"/>
          <w:b/>
          <w:lang w:val="nl-BE"/>
        </w:rPr>
      </w:pPr>
      <w:r w:rsidRPr="00B646C4">
        <w:rPr>
          <w:rFonts w:ascii="Arial" w:hAnsi="Arial" w:cs="Arial"/>
          <w:b/>
          <w:lang w:val="nl-BE"/>
        </w:rPr>
        <w:t>Medische begeleiding</w:t>
      </w:r>
    </w:p>
    <w:p w:rsidR="00505AE4" w:rsidRPr="00BA0D54" w:rsidRDefault="00BA0D54" w:rsidP="00505AE4">
      <w:pPr>
        <w:pStyle w:val="Lijstalinea"/>
        <w:numPr>
          <w:ilvl w:val="0"/>
          <w:numId w:val="19"/>
        </w:numPr>
        <w:spacing w:after="240"/>
        <w:rPr>
          <w:rFonts w:ascii="Arial" w:hAnsi="Arial" w:cs="Arial"/>
          <w:b/>
          <w:sz w:val="20"/>
          <w:lang w:val="nl-BE"/>
        </w:rPr>
      </w:pPr>
      <w:r>
        <w:rPr>
          <w:rFonts w:ascii="Arial" w:hAnsi="Arial" w:cs="Arial"/>
          <w:lang w:val="nl-BE"/>
        </w:rPr>
        <w:t xml:space="preserve">De </w:t>
      </w:r>
      <w:r w:rsidR="00516958" w:rsidRPr="00BA0D54">
        <w:rPr>
          <w:rFonts w:ascii="Arial" w:hAnsi="Arial" w:cs="Arial"/>
          <w:lang w:val="nl-BE"/>
        </w:rPr>
        <w:t xml:space="preserve"> bedrijfsarts of</w:t>
      </w:r>
      <w:r w:rsidR="00505AE4" w:rsidRPr="00BA0D54">
        <w:rPr>
          <w:rFonts w:ascii="Arial" w:hAnsi="Arial" w:cs="Arial"/>
          <w:lang w:val="nl-BE"/>
        </w:rPr>
        <w:t xml:space="preserve"> </w:t>
      </w:r>
      <w:r w:rsidR="00516958" w:rsidRPr="00BA0D54">
        <w:rPr>
          <w:rFonts w:ascii="Arial" w:hAnsi="Arial" w:cs="Arial"/>
          <w:lang w:val="nl-BE"/>
        </w:rPr>
        <w:t xml:space="preserve">bedrijfsgeneeskundige dienst </w:t>
      </w:r>
      <w:r>
        <w:rPr>
          <w:rFonts w:ascii="Arial" w:hAnsi="Arial" w:cs="Arial"/>
          <w:lang w:val="nl-BE"/>
        </w:rPr>
        <w:t xml:space="preserve"> kan door de werkgever om advies en begeleiding worden gevraagd.</w:t>
      </w:r>
    </w:p>
    <w:p w:rsidR="00516958" w:rsidRPr="00BA0D54" w:rsidRDefault="00B81014" w:rsidP="00505AE4">
      <w:pPr>
        <w:pStyle w:val="Lijstalinea"/>
        <w:numPr>
          <w:ilvl w:val="0"/>
          <w:numId w:val="19"/>
        </w:numPr>
        <w:spacing w:after="240"/>
        <w:rPr>
          <w:rFonts w:ascii="Arial" w:hAnsi="Arial" w:cs="Arial"/>
          <w:b/>
          <w:sz w:val="20"/>
          <w:lang w:val="nl-BE"/>
        </w:rPr>
      </w:pPr>
      <w:r w:rsidRPr="00BA0D54">
        <w:rPr>
          <w:rFonts w:ascii="Arial" w:hAnsi="Arial" w:cs="Arial"/>
          <w:lang w:val="nl-BE"/>
        </w:rPr>
        <w:t>M</w:t>
      </w:r>
      <w:r w:rsidR="00516958" w:rsidRPr="00BA0D54">
        <w:rPr>
          <w:rFonts w:ascii="Arial" w:hAnsi="Arial" w:cs="Arial"/>
          <w:lang w:val="nl-BE"/>
        </w:rPr>
        <w:t>edewerkers</w:t>
      </w:r>
      <w:r w:rsidRPr="00BA0D54">
        <w:rPr>
          <w:rFonts w:ascii="Arial" w:hAnsi="Arial" w:cs="Arial"/>
          <w:lang w:val="nl-BE"/>
        </w:rPr>
        <w:t xml:space="preserve"> kunnen - </w:t>
      </w:r>
      <w:r w:rsidR="00516958" w:rsidRPr="00BA0D54">
        <w:rPr>
          <w:rFonts w:ascii="Arial" w:hAnsi="Arial" w:cs="Arial"/>
          <w:lang w:val="nl-BE"/>
        </w:rPr>
        <w:t xml:space="preserve"> naast de periodieke gezondheidsbeoordeling voor onderworpen </w:t>
      </w:r>
      <w:r w:rsidRPr="00BA0D54">
        <w:rPr>
          <w:rFonts w:ascii="Arial" w:hAnsi="Arial" w:cs="Arial"/>
          <w:lang w:val="nl-BE"/>
        </w:rPr>
        <w:t>w</w:t>
      </w:r>
      <w:r w:rsidR="00516958" w:rsidRPr="00BA0D54">
        <w:rPr>
          <w:rFonts w:ascii="Arial" w:hAnsi="Arial" w:cs="Arial"/>
          <w:lang w:val="nl-BE"/>
        </w:rPr>
        <w:t xml:space="preserve">erknemers </w:t>
      </w:r>
      <w:r w:rsidRPr="00BA0D54">
        <w:rPr>
          <w:rFonts w:ascii="Arial" w:hAnsi="Arial" w:cs="Arial"/>
          <w:lang w:val="nl-BE"/>
        </w:rPr>
        <w:t xml:space="preserve">- </w:t>
      </w:r>
      <w:r w:rsidR="00516958" w:rsidRPr="00BA0D54">
        <w:rPr>
          <w:rFonts w:ascii="Arial" w:hAnsi="Arial" w:cs="Arial"/>
          <w:lang w:val="nl-BE"/>
        </w:rPr>
        <w:t>ook spontaan op raadpleging bij de bedrijfsarts of bedrijfsgeneeskundige</w:t>
      </w:r>
      <w:r w:rsidR="00505AE4" w:rsidRPr="00BA0D54">
        <w:rPr>
          <w:rFonts w:ascii="Arial" w:hAnsi="Arial" w:cs="Arial"/>
          <w:lang w:val="nl-BE"/>
        </w:rPr>
        <w:t xml:space="preserve"> </w:t>
      </w:r>
      <w:r w:rsidRPr="00BA0D54">
        <w:rPr>
          <w:rFonts w:ascii="Arial" w:hAnsi="Arial" w:cs="Arial"/>
          <w:lang w:val="nl-BE"/>
        </w:rPr>
        <w:t>dienst (zie arbeidsreglement)</w:t>
      </w:r>
    </w:p>
    <w:p w:rsidR="006413B3" w:rsidRPr="00BA0D54" w:rsidRDefault="006413B3" w:rsidP="001F1812">
      <w:pPr>
        <w:pStyle w:val="Lijstalinea"/>
        <w:spacing w:after="240"/>
        <w:ind w:left="0"/>
        <w:rPr>
          <w:rFonts w:ascii="Arial" w:hAnsi="Arial" w:cs="Arial"/>
          <w:b/>
          <w:sz w:val="44"/>
          <w:lang w:val="nl-BE"/>
        </w:rPr>
      </w:pPr>
    </w:p>
    <w:sectPr w:rsidR="006413B3" w:rsidRPr="00BA0D54" w:rsidSect="007377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B6" w:rsidRDefault="001156B6" w:rsidP="002174E2">
      <w:pPr>
        <w:spacing w:after="0" w:line="240" w:lineRule="auto"/>
      </w:pPr>
      <w:r>
        <w:separator/>
      </w:r>
    </w:p>
  </w:endnote>
  <w:endnote w:type="continuationSeparator" w:id="0">
    <w:p w:rsidR="001156B6" w:rsidRDefault="001156B6" w:rsidP="0021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85" w:rsidRDefault="005543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85" w:rsidRDefault="00282CDF">
    <w:pPr>
      <w:pStyle w:val="Voettekst"/>
    </w:pPr>
    <w:r>
      <w:t>VZW KDV de Slabbertjes: versie 30/10/2012</w: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85" w:rsidRDefault="005543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B6" w:rsidRDefault="001156B6" w:rsidP="002174E2">
      <w:pPr>
        <w:spacing w:after="0" w:line="240" w:lineRule="auto"/>
      </w:pPr>
      <w:r>
        <w:separator/>
      </w:r>
    </w:p>
  </w:footnote>
  <w:footnote w:type="continuationSeparator" w:id="0">
    <w:p w:rsidR="001156B6" w:rsidRDefault="001156B6" w:rsidP="0021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85" w:rsidRDefault="005543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85" w:rsidRDefault="005543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85" w:rsidRDefault="0055438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1B4"/>
    <w:multiLevelType w:val="hybridMultilevel"/>
    <w:tmpl w:val="FAB45E3C"/>
    <w:lvl w:ilvl="0" w:tplc="0DDAD9F0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95037"/>
    <w:multiLevelType w:val="hybridMultilevel"/>
    <w:tmpl w:val="31ACEA7C"/>
    <w:lvl w:ilvl="0" w:tplc="BA98D93A">
      <w:numFmt w:val="bullet"/>
      <w:lvlText w:val="-"/>
      <w:lvlJc w:val="left"/>
      <w:pPr>
        <w:ind w:left="1774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">
    <w:nsid w:val="11C56145"/>
    <w:multiLevelType w:val="hybridMultilevel"/>
    <w:tmpl w:val="E048B31A"/>
    <w:lvl w:ilvl="0" w:tplc="0DDAD9F0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C0B62"/>
    <w:multiLevelType w:val="hybridMultilevel"/>
    <w:tmpl w:val="C8C60260"/>
    <w:lvl w:ilvl="0" w:tplc="0813000F">
      <w:start w:val="1"/>
      <w:numFmt w:val="decimal"/>
      <w:lvlText w:val="%1."/>
      <w:lvlJc w:val="left"/>
      <w:pPr>
        <w:ind w:left="2190" w:hanging="360"/>
      </w:pPr>
    </w:lvl>
    <w:lvl w:ilvl="1" w:tplc="08130019" w:tentative="1">
      <w:start w:val="1"/>
      <w:numFmt w:val="lowerLetter"/>
      <w:lvlText w:val="%2."/>
      <w:lvlJc w:val="left"/>
      <w:pPr>
        <w:ind w:left="2910" w:hanging="360"/>
      </w:pPr>
    </w:lvl>
    <w:lvl w:ilvl="2" w:tplc="0813001B" w:tentative="1">
      <w:start w:val="1"/>
      <w:numFmt w:val="lowerRoman"/>
      <w:lvlText w:val="%3."/>
      <w:lvlJc w:val="right"/>
      <w:pPr>
        <w:ind w:left="3630" w:hanging="180"/>
      </w:pPr>
    </w:lvl>
    <w:lvl w:ilvl="3" w:tplc="0813000F" w:tentative="1">
      <w:start w:val="1"/>
      <w:numFmt w:val="decimal"/>
      <w:lvlText w:val="%4."/>
      <w:lvlJc w:val="left"/>
      <w:pPr>
        <w:ind w:left="4350" w:hanging="360"/>
      </w:pPr>
    </w:lvl>
    <w:lvl w:ilvl="4" w:tplc="08130019" w:tentative="1">
      <w:start w:val="1"/>
      <w:numFmt w:val="lowerLetter"/>
      <w:lvlText w:val="%5."/>
      <w:lvlJc w:val="left"/>
      <w:pPr>
        <w:ind w:left="5070" w:hanging="360"/>
      </w:pPr>
    </w:lvl>
    <w:lvl w:ilvl="5" w:tplc="0813001B" w:tentative="1">
      <w:start w:val="1"/>
      <w:numFmt w:val="lowerRoman"/>
      <w:lvlText w:val="%6."/>
      <w:lvlJc w:val="right"/>
      <w:pPr>
        <w:ind w:left="5790" w:hanging="180"/>
      </w:pPr>
    </w:lvl>
    <w:lvl w:ilvl="6" w:tplc="0813000F" w:tentative="1">
      <w:start w:val="1"/>
      <w:numFmt w:val="decimal"/>
      <w:lvlText w:val="%7."/>
      <w:lvlJc w:val="left"/>
      <w:pPr>
        <w:ind w:left="6510" w:hanging="360"/>
      </w:pPr>
    </w:lvl>
    <w:lvl w:ilvl="7" w:tplc="08130019" w:tentative="1">
      <w:start w:val="1"/>
      <w:numFmt w:val="lowerLetter"/>
      <w:lvlText w:val="%8."/>
      <w:lvlJc w:val="left"/>
      <w:pPr>
        <w:ind w:left="7230" w:hanging="360"/>
      </w:pPr>
    </w:lvl>
    <w:lvl w:ilvl="8" w:tplc="0813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12C42028"/>
    <w:multiLevelType w:val="hybridMultilevel"/>
    <w:tmpl w:val="119A92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C3C6C"/>
    <w:multiLevelType w:val="hybridMultilevel"/>
    <w:tmpl w:val="5E2E5EC0"/>
    <w:lvl w:ilvl="0" w:tplc="0DDAD9F0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056B3"/>
    <w:multiLevelType w:val="hybridMultilevel"/>
    <w:tmpl w:val="75D618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7684A"/>
    <w:multiLevelType w:val="hybridMultilevel"/>
    <w:tmpl w:val="55EA48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16966"/>
    <w:multiLevelType w:val="hybridMultilevel"/>
    <w:tmpl w:val="8096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411AB"/>
    <w:multiLevelType w:val="hybridMultilevel"/>
    <w:tmpl w:val="038C8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73ACB"/>
    <w:multiLevelType w:val="hybridMultilevel"/>
    <w:tmpl w:val="D242BCDE"/>
    <w:lvl w:ilvl="0" w:tplc="0DDAD9F0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8C0690"/>
    <w:multiLevelType w:val="hybridMultilevel"/>
    <w:tmpl w:val="F99EB4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6518B"/>
    <w:multiLevelType w:val="hybridMultilevel"/>
    <w:tmpl w:val="41CC9F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A6160"/>
    <w:multiLevelType w:val="hybridMultilevel"/>
    <w:tmpl w:val="C472FD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8330C"/>
    <w:multiLevelType w:val="hybridMultilevel"/>
    <w:tmpl w:val="027A5C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24624"/>
    <w:multiLevelType w:val="hybridMultilevel"/>
    <w:tmpl w:val="BBD206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E1A08"/>
    <w:multiLevelType w:val="hybridMultilevel"/>
    <w:tmpl w:val="C1A2F0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E42CC"/>
    <w:multiLevelType w:val="hybridMultilevel"/>
    <w:tmpl w:val="7026E4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C552A"/>
    <w:multiLevelType w:val="hybridMultilevel"/>
    <w:tmpl w:val="F51A80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167B9"/>
    <w:multiLevelType w:val="hybridMultilevel"/>
    <w:tmpl w:val="C9D454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7"/>
  </w:num>
  <w:num w:numId="5">
    <w:abstractNumId w:val="11"/>
  </w:num>
  <w:num w:numId="6">
    <w:abstractNumId w:val="4"/>
  </w:num>
  <w:num w:numId="7">
    <w:abstractNumId w:val="6"/>
  </w:num>
  <w:num w:numId="8">
    <w:abstractNumId w:val="17"/>
  </w:num>
  <w:num w:numId="9">
    <w:abstractNumId w:val="15"/>
  </w:num>
  <w:num w:numId="10">
    <w:abstractNumId w:val="12"/>
  </w:num>
  <w:num w:numId="11">
    <w:abstractNumId w:val="14"/>
  </w:num>
  <w:num w:numId="12">
    <w:abstractNumId w:val="3"/>
  </w:num>
  <w:num w:numId="13">
    <w:abstractNumId w:val="10"/>
  </w:num>
  <w:num w:numId="14">
    <w:abstractNumId w:val="5"/>
  </w:num>
  <w:num w:numId="15">
    <w:abstractNumId w:val="0"/>
  </w:num>
  <w:num w:numId="16">
    <w:abstractNumId w:val="2"/>
  </w:num>
  <w:num w:numId="17">
    <w:abstractNumId w:val="16"/>
  </w:num>
  <w:num w:numId="18">
    <w:abstractNumId w:val="18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3B3"/>
    <w:rsid w:val="00093ACC"/>
    <w:rsid w:val="000E3CA9"/>
    <w:rsid w:val="000F4A4A"/>
    <w:rsid w:val="001156B6"/>
    <w:rsid w:val="00133172"/>
    <w:rsid w:val="00185E16"/>
    <w:rsid w:val="001E29AF"/>
    <w:rsid w:val="001F1812"/>
    <w:rsid w:val="002174E2"/>
    <w:rsid w:val="0027402C"/>
    <w:rsid w:val="00275752"/>
    <w:rsid w:val="00282CDF"/>
    <w:rsid w:val="00295D1E"/>
    <w:rsid w:val="0037076A"/>
    <w:rsid w:val="003B10B0"/>
    <w:rsid w:val="003D5157"/>
    <w:rsid w:val="004140FA"/>
    <w:rsid w:val="00436528"/>
    <w:rsid w:val="00452CAD"/>
    <w:rsid w:val="004963B5"/>
    <w:rsid w:val="004C2F39"/>
    <w:rsid w:val="00505AE4"/>
    <w:rsid w:val="00507D7D"/>
    <w:rsid w:val="00516958"/>
    <w:rsid w:val="00553D11"/>
    <w:rsid w:val="00554385"/>
    <w:rsid w:val="005826A7"/>
    <w:rsid w:val="005D7856"/>
    <w:rsid w:val="006413B3"/>
    <w:rsid w:val="0064264D"/>
    <w:rsid w:val="0066025D"/>
    <w:rsid w:val="00680422"/>
    <w:rsid w:val="007377A4"/>
    <w:rsid w:val="00742337"/>
    <w:rsid w:val="007B54D8"/>
    <w:rsid w:val="007D37A2"/>
    <w:rsid w:val="00801F73"/>
    <w:rsid w:val="00853A56"/>
    <w:rsid w:val="0085618B"/>
    <w:rsid w:val="008B1CFD"/>
    <w:rsid w:val="00911727"/>
    <w:rsid w:val="00A21C15"/>
    <w:rsid w:val="00A63307"/>
    <w:rsid w:val="00B646C4"/>
    <w:rsid w:val="00B81014"/>
    <w:rsid w:val="00B872F3"/>
    <w:rsid w:val="00BA0D54"/>
    <w:rsid w:val="00C01808"/>
    <w:rsid w:val="00C10C24"/>
    <w:rsid w:val="00C5783A"/>
    <w:rsid w:val="00C73507"/>
    <w:rsid w:val="00CC7352"/>
    <w:rsid w:val="00CD21B9"/>
    <w:rsid w:val="00CE3F87"/>
    <w:rsid w:val="00D10533"/>
    <w:rsid w:val="00D72332"/>
    <w:rsid w:val="00DC27CD"/>
    <w:rsid w:val="00E2150F"/>
    <w:rsid w:val="00F079FD"/>
    <w:rsid w:val="00F3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77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13B3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C7352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35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217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174E2"/>
  </w:style>
  <w:style w:type="paragraph" w:styleId="Voettekst">
    <w:name w:val="footer"/>
    <w:basedOn w:val="Standaard"/>
    <w:link w:val="VoettekstChar"/>
    <w:uiPriority w:val="99"/>
    <w:unhideWhenUsed/>
    <w:rsid w:val="00217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4FDF-CAFB-4399-924A-5DB23F85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849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Pieter Vleugels</cp:lastModifiedBy>
  <cp:revision>3</cp:revision>
  <cp:lastPrinted>2012-11-26T07:52:00Z</cp:lastPrinted>
  <dcterms:created xsi:type="dcterms:W3CDTF">2012-11-26T07:52:00Z</dcterms:created>
  <dcterms:modified xsi:type="dcterms:W3CDTF">2014-11-17T10:20:00Z</dcterms:modified>
</cp:coreProperties>
</file>