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9418E" w14:textId="4AE5EB76" w:rsidR="00C4320A" w:rsidRDefault="00C4320A" w:rsidP="00D608E6">
      <w:pPr>
        <w:pStyle w:val="Geenafstand"/>
        <w:jc w:val="both"/>
        <w:rPr>
          <w:b/>
          <w:i/>
          <w:sz w:val="28"/>
        </w:rPr>
      </w:pPr>
      <w:r w:rsidRPr="0043671E">
        <w:rPr>
          <w:b/>
          <w:i/>
          <w:sz w:val="28"/>
        </w:rPr>
        <w:t>Functiecreatie, iets voor uw organisatie?</w:t>
      </w:r>
      <w:r w:rsidR="0043671E">
        <w:rPr>
          <w:b/>
          <w:i/>
          <w:sz w:val="28"/>
        </w:rPr>
        <w:t xml:space="preserve"> Check het met de snelle zelfscan!</w:t>
      </w:r>
    </w:p>
    <w:p w14:paraId="54FBD87B" w14:textId="5CACC2FE" w:rsidR="0043671E" w:rsidRDefault="0043671E" w:rsidP="00D608E6">
      <w:pPr>
        <w:pStyle w:val="Geenafstand"/>
        <w:jc w:val="both"/>
        <w:rPr>
          <w:b/>
          <w:i/>
          <w:sz w:val="28"/>
        </w:rPr>
      </w:pPr>
    </w:p>
    <w:p w14:paraId="6AC18215" w14:textId="77777777" w:rsidR="0043671E" w:rsidRPr="0043671E" w:rsidRDefault="0043671E" w:rsidP="00D608E6">
      <w:pPr>
        <w:pStyle w:val="Geenafstand"/>
        <w:jc w:val="both"/>
        <w:rPr>
          <w:b/>
          <w:i/>
          <w:sz w:val="28"/>
        </w:rPr>
      </w:pPr>
    </w:p>
    <w:p w14:paraId="49E18D03" w14:textId="0EB1435B" w:rsidR="009666A5" w:rsidRDefault="009666A5" w:rsidP="00D608E6">
      <w:pPr>
        <w:pStyle w:val="Geenafstand"/>
        <w:jc w:val="both"/>
      </w:pPr>
      <w:r w:rsidRPr="00C4320A">
        <w:t>Wil u functiecreatie toepassen in uw organisatie en vraagt u zich af of er mogelijkheden zijn in uw organisatie?</w:t>
      </w:r>
      <w:r w:rsidR="00C4320A" w:rsidRPr="00C4320A">
        <w:t xml:space="preserve"> Check het aan de hand van onderstaande vragen!</w:t>
      </w:r>
    </w:p>
    <w:p w14:paraId="69414CE5" w14:textId="77777777" w:rsidR="00E8011A" w:rsidRDefault="00E8011A" w:rsidP="00D608E6">
      <w:pPr>
        <w:pStyle w:val="Geenafstand"/>
        <w:jc w:val="both"/>
      </w:pPr>
    </w:p>
    <w:tbl>
      <w:tblPr>
        <w:tblStyle w:val="Tabelraster"/>
        <w:tblW w:w="9302" w:type="dxa"/>
        <w:tblLook w:val="04A0" w:firstRow="1" w:lastRow="0" w:firstColumn="1" w:lastColumn="0" w:noHBand="0" w:noVBand="1"/>
      </w:tblPr>
      <w:tblGrid>
        <w:gridCol w:w="817"/>
        <w:gridCol w:w="6237"/>
        <w:gridCol w:w="1134"/>
        <w:gridCol w:w="1114"/>
      </w:tblGrid>
      <w:tr w:rsidR="00B37AD0" w14:paraId="0812052E" w14:textId="77777777" w:rsidTr="007F7042">
        <w:tc>
          <w:tcPr>
            <w:tcW w:w="7054" w:type="dxa"/>
            <w:gridSpan w:val="2"/>
          </w:tcPr>
          <w:p w14:paraId="0A32088D" w14:textId="62A84155" w:rsidR="00B37AD0" w:rsidRDefault="00B37AD0" w:rsidP="00D608E6">
            <w:pPr>
              <w:pStyle w:val="Geenafstand"/>
              <w:jc w:val="both"/>
            </w:pPr>
            <w:bookmarkStart w:id="0" w:name="_GoBack"/>
            <w:bookmarkEnd w:id="0"/>
          </w:p>
        </w:tc>
        <w:tc>
          <w:tcPr>
            <w:tcW w:w="1134" w:type="dxa"/>
          </w:tcPr>
          <w:p w14:paraId="3C7EB295" w14:textId="49EADFF0" w:rsidR="00B37AD0" w:rsidRPr="00E8011A" w:rsidRDefault="00B37AD0" w:rsidP="00E8011A">
            <w:pPr>
              <w:pStyle w:val="Geenafstand"/>
              <w:jc w:val="center"/>
              <w:rPr>
                <w:b/>
              </w:rPr>
            </w:pPr>
            <w:r w:rsidRPr="00E8011A">
              <w:rPr>
                <w:b/>
              </w:rPr>
              <w:t>JA?</w:t>
            </w:r>
          </w:p>
        </w:tc>
        <w:tc>
          <w:tcPr>
            <w:tcW w:w="1114" w:type="dxa"/>
          </w:tcPr>
          <w:p w14:paraId="6395E228" w14:textId="529DDBE5" w:rsidR="00B37AD0" w:rsidRPr="00E8011A" w:rsidRDefault="00B37AD0" w:rsidP="00E8011A">
            <w:pPr>
              <w:pStyle w:val="Geenafstand"/>
              <w:jc w:val="center"/>
              <w:rPr>
                <w:b/>
              </w:rPr>
            </w:pPr>
            <w:r w:rsidRPr="00E8011A">
              <w:rPr>
                <w:b/>
              </w:rPr>
              <w:t>NEE?</w:t>
            </w:r>
          </w:p>
        </w:tc>
      </w:tr>
      <w:tr w:rsidR="00E8011A" w14:paraId="529290E0" w14:textId="77777777" w:rsidTr="00B37AD0">
        <w:tc>
          <w:tcPr>
            <w:tcW w:w="817" w:type="dxa"/>
          </w:tcPr>
          <w:p w14:paraId="659A4871" w14:textId="77777777" w:rsidR="00E8011A" w:rsidRDefault="00E8011A" w:rsidP="00B37AD0">
            <w:pPr>
              <w:pStyle w:val="Geenafstand"/>
              <w:numPr>
                <w:ilvl w:val="0"/>
                <w:numId w:val="7"/>
              </w:numPr>
            </w:pPr>
          </w:p>
        </w:tc>
        <w:tc>
          <w:tcPr>
            <w:tcW w:w="6237" w:type="dxa"/>
          </w:tcPr>
          <w:p w14:paraId="365D77B9" w14:textId="6EDB13FA" w:rsidR="00E8011A" w:rsidRDefault="00E8011A" w:rsidP="00D608E6">
            <w:pPr>
              <w:pStyle w:val="Geenafstand"/>
              <w:jc w:val="both"/>
            </w:pPr>
            <w:r>
              <w:t>Ondervindt u vaak moeilijkheden om bepaalde vacatures ingevuld te krijgen?</w:t>
            </w:r>
          </w:p>
        </w:tc>
        <w:tc>
          <w:tcPr>
            <w:tcW w:w="1134" w:type="dxa"/>
          </w:tcPr>
          <w:p w14:paraId="3AC6CF05" w14:textId="77777777" w:rsidR="00E8011A" w:rsidRDefault="00E8011A" w:rsidP="00D608E6">
            <w:pPr>
              <w:pStyle w:val="Geenafstand"/>
              <w:jc w:val="both"/>
            </w:pPr>
          </w:p>
        </w:tc>
        <w:tc>
          <w:tcPr>
            <w:tcW w:w="1114" w:type="dxa"/>
          </w:tcPr>
          <w:p w14:paraId="7800D259" w14:textId="77777777" w:rsidR="00E8011A" w:rsidRDefault="00E8011A" w:rsidP="00D608E6">
            <w:pPr>
              <w:pStyle w:val="Geenafstand"/>
              <w:jc w:val="both"/>
            </w:pPr>
          </w:p>
        </w:tc>
      </w:tr>
      <w:tr w:rsidR="00E8011A" w14:paraId="4CF0A96D" w14:textId="77777777" w:rsidTr="00B37AD0">
        <w:tc>
          <w:tcPr>
            <w:tcW w:w="817" w:type="dxa"/>
          </w:tcPr>
          <w:p w14:paraId="48B88CF2" w14:textId="77777777" w:rsidR="00E8011A" w:rsidRDefault="00E8011A" w:rsidP="00B37AD0">
            <w:pPr>
              <w:pStyle w:val="Geenafstand"/>
              <w:numPr>
                <w:ilvl w:val="0"/>
                <w:numId w:val="7"/>
              </w:numPr>
            </w:pPr>
          </w:p>
        </w:tc>
        <w:tc>
          <w:tcPr>
            <w:tcW w:w="6237" w:type="dxa"/>
          </w:tcPr>
          <w:p w14:paraId="5BCCB478" w14:textId="6ADA032C" w:rsidR="00E8011A" w:rsidRDefault="00E8011A" w:rsidP="00D608E6">
            <w:pPr>
              <w:pStyle w:val="Geenafstand"/>
              <w:jc w:val="both"/>
            </w:pPr>
            <w:r>
              <w:t>Slagen uw medewerkers er door een hoge werkdruk en/of een personeelstekort niet in om hun dagelijkse taken helemaal af te werken in de loop van de werkdag?</w:t>
            </w:r>
          </w:p>
        </w:tc>
        <w:tc>
          <w:tcPr>
            <w:tcW w:w="1134" w:type="dxa"/>
          </w:tcPr>
          <w:p w14:paraId="57344A4A" w14:textId="77777777" w:rsidR="00E8011A" w:rsidRDefault="00E8011A" w:rsidP="00D608E6">
            <w:pPr>
              <w:pStyle w:val="Geenafstand"/>
              <w:jc w:val="both"/>
            </w:pPr>
          </w:p>
        </w:tc>
        <w:tc>
          <w:tcPr>
            <w:tcW w:w="1114" w:type="dxa"/>
          </w:tcPr>
          <w:p w14:paraId="0C12EBE7" w14:textId="77777777" w:rsidR="00E8011A" w:rsidRDefault="00E8011A" w:rsidP="00D608E6">
            <w:pPr>
              <w:pStyle w:val="Geenafstand"/>
              <w:jc w:val="both"/>
            </w:pPr>
          </w:p>
        </w:tc>
      </w:tr>
      <w:tr w:rsidR="00E8011A" w14:paraId="167EB6EB" w14:textId="77777777" w:rsidTr="00B37AD0">
        <w:tc>
          <w:tcPr>
            <w:tcW w:w="817" w:type="dxa"/>
          </w:tcPr>
          <w:p w14:paraId="11498188" w14:textId="77777777" w:rsidR="00E8011A" w:rsidRDefault="00E8011A" w:rsidP="00B37AD0">
            <w:pPr>
              <w:pStyle w:val="Geenafstand"/>
              <w:numPr>
                <w:ilvl w:val="0"/>
                <w:numId w:val="7"/>
              </w:numPr>
            </w:pPr>
          </w:p>
        </w:tc>
        <w:tc>
          <w:tcPr>
            <w:tcW w:w="6237" w:type="dxa"/>
          </w:tcPr>
          <w:p w14:paraId="47A09064" w14:textId="6B03F135" w:rsidR="00E8011A" w:rsidRDefault="00E8011A" w:rsidP="00D608E6">
            <w:pPr>
              <w:pStyle w:val="Geenafstand"/>
              <w:jc w:val="both"/>
            </w:pPr>
            <w:r>
              <w:t>Voeren uw geschoolde of gekwalificeerde medewerkers werk uit dat beneden hun denk- en werkniveau uit?</w:t>
            </w:r>
          </w:p>
        </w:tc>
        <w:tc>
          <w:tcPr>
            <w:tcW w:w="1134" w:type="dxa"/>
          </w:tcPr>
          <w:p w14:paraId="75D02557" w14:textId="77777777" w:rsidR="00E8011A" w:rsidRDefault="00E8011A" w:rsidP="00D608E6">
            <w:pPr>
              <w:pStyle w:val="Geenafstand"/>
              <w:jc w:val="both"/>
            </w:pPr>
          </w:p>
        </w:tc>
        <w:tc>
          <w:tcPr>
            <w:tcW w:w="1114" w:type="dxa"/>
          </w:tcPr>
          <w:p w14:paraId="4D3572B7" w14:textId="77777777" w:rsidR="00E8011A" w:rsidRDefault="00E8011A" w:rsidP="00D608E6">
            <w:pPr>
              <w:pStyle w:val="Geenafstand"/>
              <w:jc w:val="both"/>
            </w:pPr>
          </w:p>
        </w:tc>
      </w:tr>
      <w:tr w:rsidR="00E8011A" w14:paraId="213D481E" w14:textId="77777777" w:rsidTr="00B37AD0">
        <w:tc>
          <w:tcPr>
            <w:tcW w:w="817" w:type="dxa"/>
          </w:tcPr>
          <w:p w14:paraId="76772D40" w14:textId="77777777" w:rsidR="00E8011A" w:rsidRDefault="00E8011A" w:rsidP="00B37AD0">
            <w:pPr>
              <w:pStyle w:val="Geenafstand"/>
              <w:numPr>
                <w:ilvl w:val="0"/>
                <w:numId w:val="7"/>
              </w:numPr>
            </w:pPr>
          </w:p>
        </w:tc>
        <w:tc>
          <w:tcPr>
            <w:tcW w:w="6237" w:type="dxa"/>
          </w:tcPr>
          <w:p w14:paraId="163C0015" w14:textId="4BFAFADF" w:rsidR="00E8011A" w:rsidRDefault="00E8011A" w:rsidP="00D608E6">
            <w:pPr>
              <w:pStyle w:val="Geenafstand"/>
              <w:jc w:val="both"/>
            </w:pPr>
            <w:r>
              <w:t xml:space="preserve">Verliezen uw hoger opgeleide medewerkers kostbare tijd aan eenvoudige(re) taken? </w:t>
            </w:r>
          </w:p>
        </w:tc>
        <w:tc>
          <w:tcPr>
            <w:tcW w:w="1134" w:type="dxa"/>
          </w:tcPr>
          <w:p w14:paraId="16DBEDA3" w14:textId="77777777" w:rsidR="00E8011A" w:rsidRDefault="00E8011A" w:rsidP="00D608E6">
            <w:pPr>
              <w:pStyle w:val="Geenafstand"/>
              <w:jc w:val="both"/>
            </w:pPr>
          </w:p>
        </w:tc>
        <w:tc>
          <w:tcPr>
            <w:tcW w:w="1114" w:type="dxa"/>
          </w:tcPr>
          <w:p w14:paraId="0E384F0C" w14:textId="77777777" w:rsidR="00E8011A" w:rsidRDefault="00E8011A" w:rsidP="00D608E6">
            <w:pPr>
              <w:pStyle w:val="Geenafstand"/>
              <w:jc w:val="both"/>
            </w:pPr>
          </w:p>
        </w:tc>
      </w:tr>
      <w:tr w:rsidR="00E8011A" w14:paraId="12EDD635" w14:textId="77777777" w:rsidTr="00B37AD0">
        <w:tc>
          <w:tcPr>
            <w:tcW w:w="817" w:type="dxa"/>
          </w:tcPr>
          <w:p w14:paraId="60181D6B" w14:textId="77777777" w:rsidR="00E8011A" w:rsidRDefault="00E8011A" w:rsidP="00B37AD0">
            <w:pPr>
              <w:pStyle w:val="Geenafstand"/>
              <w:numPr>
                <w:ilvl w:val="0"/>
                <w:numId w:val="7"/>
              </w:numPr>
            </w:pPr>
          </w:p>
        </w:tc>
        <w:tc>
          <w:tcPr>
            <w:tcW w:w="6237" w:type="dxa"/>
          </w:tcPr>
          <w:p w14:paraId="470468AF" w14:textId="0D09B4A4" w:rsidR="00E8011A" w:rsidRDefault="00E8011A" w:rsidP="00D608E6">
            <w:pPr>
              <w:pStyle w:val="Geenafstand"/>
              <w:jc w:val="both"/>
            </w:pPr>
            <w:r>
              <w:t>Wil</w:t>
            </w:r>
            <w:r>
              <w:t>t</w:t>
            </w:r>
            <w:r>
              <w:t xml:space="preserve"> u uw gekwalificeerde medewerkers efficiënter inzetten door hen meer te laten focussen op hun kerntaken?</w:t>
            </w:r>
          </w:p>
        </w:tc>
        <w:tc>
          <w:tcPr>
            <w:tcW w:w="1134" w:type="dxa"/>
          </w:tcPr>
          <w:p w14:paraId="0F30EDD9" w14:textId="77777777" w:rsidR="00E8011A" w:rsidRDefault="00E8011A" w:rsidP="00D608E6">
            <w:pPr>
              <w:pStyle w:val="Geenafstand"/>
              <w:jc w:val="both"/>
            </w:pPr>
          </w:p>
        </w:tc>
        <w:tc>
          <w:tcPr>
            <w:tcW w:w="1114" w:type="dxa"/>
          </w:tcPr>
          <w:p w14:paraId="6321635D" w14:textId="77777777" w:rsidR="00E8011A" w:rsidRDefault="00E8011A" w:rsidP="00D608E6">
            <w:pPr>
              <w:pStyle w:val="Geenafstand"/>
              <w:jc w:val="both"/>
            </w:pPr>
          </w:p>
        </w:tc>
      </w:tr>
      <w:tr w:rsidR="00E8011A" w14:paraId="15E13B99" w14:textId="77777777" w:rsidTr="00B37AD0">
        <w:tc>
          <w:tcPr>
            <w:tcW w:w="817" w:type="dxa"/>
          </w:tcPr>
          <w:p w14:paraId="2621A1E6" w14:textId="77777777" w:rsidR="00E8011A" w:rsidRDefault="00E8011A" w:rsidP="00B37AD0">
            <w:pPr>
              <w:pStyle w:val="Geenafstand"/>
              <w:numPr>
                <w:ilvl w:val="0"/>
                <w:numId w:val="7"/>
              </w:numPr>
            </w:pPr>
          </w:p>
        </w:tc>
        <w:tc>
          <w:tcPr>
            <w:tcW w:w="6237" w:type="dxa"/>
          </w:tcPr>
          <w:p w14:paraId="493F668D" w14:textId="30A83D39" w:rsidR="00E8011A" w:rsidRDefault="00E8011A" w:rsidP="00E8011A">
            <w:pPr>
              <w:pStyle w:val="Geenafstand"/>
              <w:jc w:val="both"/>
            </w:pPr>
            <w:r>
              <w:t>Doet u regelmatig beroep op</w:t>
            </w:r>
            <w:r>
              <w:t xml:space="preserve"> </w:t>
            </w:r>
            <w:r>
              <w:t>uitzendkrachten om het werk in de organisatie uit te voeren?</w:t>
            </w:r>
          </w:p>
        </w:tc>
        <w:tc>
          <w:tcPr>
            <w:tcW w:w="1134" w:type="dxa"/>
          </w:tcPr>
          <w:p w14:paraId="204E0B03" w14:textId="77777777" w:rsidR="00E8011A" w:rsidRDefault="00E8011A" w:rsidP="00D608E6">
            <w:pPr>
              <w:pStyle w:val="Geenafstand"/>
              <w:jc w:val="both"/>
            </w:pPr>
          </w:p>
        </w:tc>
        <w:tc>
          <w:tcPr>
            <w:tcW w:w="1114" w:type="dxa"/>
          </w:tcPr>
          <w:p w14:paraId="6D09391F" w14:textId="77777777" w:rsidR="00E8011A" w:rsidRDefault="00E8011A" w:rsidP="00D608E6">
            <w:pPr>
              <w:pStyle w:val="Geenafstand"/>
              <w:jc w:val="both"/>
            </w:pPr>
          </w:p>
        </w:tc>
      </w:tr>
      <w:tr w:rsidR="00E8011A" w14:paraId="3386BF07" w14:textId="77777777" w:rsidTr="00B37AD0">
        <w:tc>
          <w:tcPr>
            <w:tcW w:w="817" w:type="dxa"/>
          </w:tcPr>
          <w:p w14:paraId="5F24A916" w14:textId="77777777" w:rsidR="00E8011A" w:rsidRDefault="00E8011A" w:rsidP="00B37AD0">
            <w:pPr>
              <w:pStyle w:val="Geenafstand"/>
              <w:numPr>
                <w:ilvl w:val="0"/>
                <w:numId w:val="7"/>
              </w:numPr>
            </w:pPr>
          </w:p>
        </w:tc>
        <w:tc>
          <w:tcPr>
            <w:tcW w:w="6237" w:type="dxa"/>
          </w:tcPr>
          <w:p w14:paraId="7CB80E42" w14:textId="734CAA0D" w:rsidR="00E8011A" w:rsidRDefault="00E8011A" w:rsidP="00E8011A">
            <w:pPr>
              <w:pStyle w:val="Geenafstand"/>
              <w:jc w:val="both"/>
            </w:pPr>
            <w:r>
              <w:t>Moeten uw medewerkers vaak overuren presteren om al het werk in de organisatie af te krijgen?</w:t>
            </w:r>
          </w:p>
        </w:tc>
        <w:tc>
          <w:tcPr>
            <w:tcW w:w="1134" w:type="dxa"/>
          </w:tcPr>
          <w:p w14:paraId="3C07E43A" w14:textId="77777777" w:rsidR="00E8011A" w:rsidRDefault="00E8011A" w:rsidP="00D608E6">
            <w:pPr>
              <w:pStyle w:val="Geenafstand"/>
              <w:jc w:val="both"/>
            </w:pPr>
          </w:p>
        </w:tc>
        <w:tc>
          <w:tcPr>
            <w:tcW w:w="1114" w:type="dxa"/>
          </w:tcPr>
          <w:p w14:paraId="15CB4E47" w14:textId="77777777" w:rsidR="00E8011A" w:rsidRDefault="00E8011A" w:rsidP="00D608E6">
            <w:pPr>
              <w:pStyle w:val="Geenafstand"/>
              <w:jc w:val="both"/>
            </w:pPr>
          </w:p>
        </w:tc>
      </w:tr>
      <w:tr w:rsidR="00E8011A" w14:paraId="205E50F1" w14:textId="77777777" w:rsidTr="00B37AD0">
        <w:tc>
          <w:tcPr>
            <w:tcW w:w="817" w:type="dxa"/>
          </w:tcPr>
          <w:p w14:paraId="319A191A" w14:textId="77777777" w:rsidR="00E8011A" w:rsidRDefault="00E8011A" w:rsidP="00B37AD0">
            <w:pPr>
              <w:pStyle w:val="Geenafstand"/>
              <w:numPr>
                <w:ilvl w:val="0"/>
                <w:numId w:val="7"/>
              </w:numPr>
            </w:pPr>
          </w:p>
        </w:tc>
        <w:tc>
          <w:tcPr>
            <w:tcW w:w="6237" w:type="dxa"/>
          </w:tcPr>
          <w:p w14:paraId="03AA4D87" w14:textId="1C778E48" w:rsidR="00E8011A" w:rsidRDefault="00E8011A" w:rsidP="00E8011A">
            <w:pPr>
              <w:pStyle w:val="Geenafstand"/>
              <w:jc w:val="both"/>
            </w:pPr>
            <w:r>
              <w:t>Is er werk in de organisatie dat vandaag onvoldoende aandacht krijgt, blijft liggen en zich opstapelt?</w:t>
            </w:r>
          </w:p>
        </w:tc>
        <w:tc>
          <w:tcPr>
            <w:tcW w:w="1134" w:type="dxa"/>
          </w:tcPr>
          <w:p w14:paraId="376CE665" w14:textId="77777777" w:rsidR="00E8011A" w:rsidRDefault="00E8011A" w:rsidP="00D608E6">
            <w:pPr>
              <w:pStyle w:val="Geenafstand"/>
              <w:jc w:val="both"/>
            </w:pPr>
          </w:p>
        </w:tc>
        <w:tc>
          <w:tcPr>
            <w:tcW w:w="1114" w:type="dxa"/>
          </w:tcPr>
          <w:p w14:paraId="67CF8CED" w14:textId="77777777" w:rsidR="00E8011A" w:rsidRDefault="00E8011A" w:rsidP="00D608E6">
            <w:pPr>
              <w:pStyle w:val="Geenafstand"/>
              <w:jc w:val="both"/>
            </w:pPr>
          </w:p>
        </w:tc>
      </w:tr>
      <w:tr w:rsidR="00E8011A" w14:paraId="04A4ADB1" w14:textId="77777777" w:rsidTr="00B37AD0">
        <w:tc>
          <w:tcPr>
            <w:tcW w:w="817" w:type="dxa"/>
          </w:tcPr>
          <w:p w14:paraId="4A3EC316" w14:textId="77777777" w:rsidR="00E8011A" w:rsidRDefault="00E8011A" w:rsidP="00B37AD0">
            <w:pPr>
              <w:pStyle w:val="Geenafstand"/>
              <w:numPr>
                <w:ilvl w:val="0"/>
                <w:numId w:val="7"/>
              </w:numPr>
            </w:pPr>
          </w:p>
        </w:tc>
        <w:tc>
          <w:tcPr>
            <w:tcW w:w="6237" w:type="dxa"/>
          </w:tcPr>
          <w:p w14:paraId="1F7371FF" w14:textId="7FC1D614" w:rsidR="00E8011A" w:rsidRDefault="00E8011A" w:rsidP="00E8011A">
            <w:pPr>
              <w:pStyle w:val="Geenafstand"/>
              <w:jc w:val="both"/>
            </w:pPr>
            <w:r>
              <w:t>Zouden uw medewerkers baat hebben aan extra hulp of ondersteuning bij het uitvoeren van hun taken?</w:t>
            </w:r>
          </w:p>
        </w:tc>
        <w:tc>
          <w:tcPr>
            <w:tcW w:w="1134" w:type="dxa"/>
          </w:tcPr>
          <w:p w14:paraId="2AE8F457" w14:textId="77777777" w:rsidR="00E8011A" w:rsidRDefault="00E8011A" w:rsidP="00D608E6">
            <w:pPr>
              <w:pStyle w:val="Geenafstand"/>
              <w:jc w:val="both"/>
            </w:pPr>
          </w:p>
        </w:tc>
        <w:tc>
          <w:tcPr>
            <w:tcW w:w="1114" w:type="dxa"/>
          </w:tcPr>
          <w:p w14:paraId="45F289FE" w14:textId="77777777" w:rsidR="00E8011A" w:rsidRDefault="00E8011A" w:rsidP="00D608E6">
            <w:pPr>
              <w:pStyle w:val="Geenafstand"/>
              <w:jc w:val="both"/>
            </w:pPr>
          </w:p>
        </w:tc>
      </w:tr>
      <w:tr w:rsidR="00E8011A" w14:paraId="793981AE" w14:textId="77777777" w:rsidTr="00B37AD0">
        <w:tc>
          <w:tcPr>
            <w:tcW w:w="817" w:type="dxa"/>
          </w:tcPr>
          <w:p w14:paraId="7621EDE4" w14:textId="77777777" w:rsidR="00E8011A" w:rsidRDefault="00E8011A" w:rsidP="00B37AD0">
            <w:pPr>
              <w:pStyle w:val="Lijstalinea"/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6237" w:type="dxa"/>
          </w:tcPr>
          <w:p w14:paraId="622FE0CD" w14:textId="64CF0C90" w:rsidR="00E8011A" w:rsidRDefault="00E8011A" w:rsidP="00E8011A">
            <w:pPr>
              <w:jc w:val="both"/>
            </w:pPr>
            <w:r>
              <w:t xml:space="preserve">Wenst u maatschappelijk verantwoord te ondernemen en bent u op zoek hoe u de ‘P’ van People net zo goed kan invullen als deze van Profit of </w:t>
            </w:r>
            <w:proofErr w:type="spellStart"/>
            <w:r>
              <w:t>Planet</w:t>
            </w:r>
            <w:proofErr w:type="spellEnd"/>
            <w:r>
              <w:t>?</w:t>
            </w:r>
          </w:p>
        </w:tc>
        <w:tc>
          <w:tcPr>
            <w:tcW w:w="1134" w:type="dxa"/>
          </w:tcPr>
          <w:p w14:paraId="61D0099D" w14:textId="77777777" w:rsidR="00E8011A" w:rsidRDefault="00E8011A" w:rsidP="00D608E6">
            <w:pPr>
              <w:pStyle w:val="Geenafstand"/>
              <w:jc w:val="both"/>
            </w:pPr>
          </w:p>
        </w:tc>
        <w:tc>
          <w:tcPr>
            <w:tcW w:w="1114" w:type="dxa"/>
          </w:tcPr>
          <w:p w14:paraId="050DB085" w14:textId="77777777" w:rsidR="00E8011A" w:rsidRDefault="00E8011A" w:rsidP="00D608E6">
            <w:pPr>
              <w:pStyle w:val="Geenafstand"/>
              <w:jc w:val="both"/>
            </w:pPr>
          </w:p>
        </w:tc>
      </w:tr>
      <w:tr w:rsidR="00E8011A" w14:paraId="0A3AFF83" w14:textId="77777777" w:rsidTr="00B37AD0">
        <w:tc>
          <w:tcPr>
            <w:tcW w:w="817" w:type="dxa"/>
          </w:tcPr>
          <w:p w14:paraId="17E75E6B" w14:textId="77777777" w:rsidR="00E8011A" w:rsidRDefault="00E8011A" w:rsidP="00B37AD0">
            <w:pPr>
              <w:pStyle w:val="Lijstalinea"/>
              <w:numPr>
                <w:ilvl w:val="0"/>
                <w:numId w:val="7"/>
              </w:numPr>
              <w:spacing w:line="240" w:lineRule="auto"/>
            </w:pPr>
          </w:p>
        </w:tc>
        <w:tc>
          <w:tcPr>
            <w:tcW w:w="6237" w:type="dxa"/>
          </w:tcPr>
          <w:p w14:paraId="7391AB3A" w14:textId="0EB02E28" w:rsidR="00E8011A" w:rsidRDefault="00E8011A" w:rsidP="00E8011A">
            <w:pPr>
              <w:jc w:val="both"/>
            </w:pPr>
            <w:r>
              <w:t>Wil u intekenen op openbare aanbestedingen, maar wordt u daarbij gehinderd door de Social Return verplichtingen?</w:t>
            </w:r>
          </w:p>
        </w:tc>
        <w:tc>
          <w:tcPr>
            <w:tcW w:w="1134" w:type="dxa"/>
          </w:tcPr>
          <w:p w14:paraId="3662D080" w14:textId="77777777" w:rsidR="00E8011A" w:rsidRDefault="00E8011A" w:rsidP="00D608E6">
            <w:pPr>
              <w:pStyle w:val="Geenafstand"/>
              <w:jc w:val="both"/>
            </w:pPr>
          </w:p>
        </w:tc>
        <w:tc>
          <w:tcPr>
            <w:tcW w:w="1114" w:type="dxa"/>
          </w:tcPr>
          <w:p w14:paraId="07E57EB8" w14:textId="77777777" w:rsidR="00E8011A" w:rsidRDefault="00E8011A" w:rsidP="00D608E6">
            <w:pPr>
              <w:pStyle w:val="Geenafstand"/>
              <w:jc w:val="both"/>
            </w:pPr>
          </w:p>
        </w:tc>
      </w:tr>
    </w:tbl>
    <w:p w14:paraId="092FEE26" w14:textId="77777777" w:rsidR="00E8011A" w:rsidRPr="00C4320A" w:rsidRDefault="00E8011A" w:rsidP="00D608E6">
      <w:pPr>
        <w:pStyle w:val="Geenafstand"/>
        <w:jc w:val="both"/>
      </w:pPr>
    </w:p>
    <w:p w14:paraId="3D5C4CB1" w14:textId="77777777" w:rsidR="009666A5" w:rsidRDefault="009666A5" w:rsidP="00D608E6">
      <w:pPr>
        <w:pStyle w:val="Geenafstand"/>
        <w:jc w:val="both"/>
      </w:pPr>
    </w:p>
    <w:p w14:paraId="4C9A5532" w14:textId="5722FB4F" w:rsidR="00E8011A" w:rsidRDefault="009666A5" w:rsidP="00E8011A">
      <w:pPr>
        <w:pStyle w:val="Geenafstand"/>
        <w:jc w:val="center"/>
      </w:pPr>
      <w:r>
        <w:t>Heeft u één of meerdere vragen met ‘Ja’ beantwoord?</w:t>
      </w:r>
    </w:p>
    <w:p w14:paraId="18F6E67D" w14:textId="740FFAA9" w:rsidR="009666A5" w:rsidRDefault="009666A5" w:rsidP="00E8011A">
      <w:pPr>
        <w:jc w:val="center"/>
      </w:pPr>
      <w:r>
        <w:t>Dan is het wellicht de moeite waard om functiecreatie binnen uw organisatie verder te onderzoeken!</w:t>
      </w:r>
    </w:p>
    <w:p w14:paraId="52F50820" w14:textId="77777777" w:rsidR="009666A5" w:rsidRDefault="009666A5" w:rsidP="00D608E6">
      <w:pPr>
        <w:pStyle w:val="Geenafstand"/>
        <w:jc w:val="both"/>
      </w:pPr>
    </w:p>
    <w:p w14:paraId="1FC77CE4" w14:textId="77777777" w:rsidR="00580CC0" w:rsidRPr="00D608E6" w:rsidRDefault="00580CC0" w:rsidP="00580CC0">
      <w:pPr>
        <w:pStyle w:val="Geenafstand"/>
        <w:jc w:val="both"/>
      </w:pPr>
    </w:p>
    <w:p w14:paraId="430EFF49" w14:textId="61C7D2B2" w:rsidR="00580CC0" w:rsidRPr="00E8011A" w:rsidRDefault="00E8011A" w:rsidP="00580CC0">
      <w:pPr>
        <w:pStyle w:val="Geenafstand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br/>
      </w:r>
      <w:r w:rsidR="00580CC0" w:rsidRPr="00E8011A">
        <w:rPr>
          <w:i/>
          <w:noProof/>
          <w:sz w:val="18"/>
          <w:szCs w:val="18"/>
          <w:lang w:eastAsia="nl-BE"/>
        </w:rPr>
        <w:drawing>
          <wp:anchor distT="0" distB="0" distL="323850" distR="114300" simplePos="0" relativeHeight="251661312" behindDoc="0" locked="0" layoutInCell="1" allowOverlap="1" wp14:anchorId="607289B2" wp14:editId="25195505">
            <wp:simplePos x="0" y="0"/>
            <wp:positionH relativeFrom="margin">
              <wp:posOffset>4777105</wp:posOffset>
            </wp:positionH>
            <wp:positionV relativeFrom="paragraph">
              <wp:posOffset>29210</wp:posOffset>
            </wp:positionV>
            <wp:extent cx="1018800" cy="1018800"/>
            <wp:effectExtent l="0" t="0" r="0" b="0"/>
            <wp:wrapSquare wrapText="bothSides"/>
            <wp:docPr id="2" name="Afbeelding 2" descr="SD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DG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0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CC0" w:rsidRPr="00E8011A">
        <w:rPr>
          <w:b/>
          <w:i/>
          <w:sz w:val="18"/>
          <w:szCs w:val="18"/>
        </w:rPr>
        <w:t xml:space="preserve">Is uw organisatie reeds aan de slag met de </w:t>
      </w:r>
      <w:proofErr w:type="spellStart"/>
      <w:r w:rsidR="00580CC0" w:rsidRPr="00E8011A">
        <w:rPr>
          <w:b/>
          <w:i/>
          <w:sz w:val="18"/>
          <w:szCs w:val="18"/>
        </w:rPr>
        <w:t>Sustainable</w:t>
      </w:r>
      <w:proofErr w:type="spellEnd"/>
      <w:r w:rsidR="00580CC0" w:rsidRPr="00E8011A">
        <w:rPr>
          <w:b/>
          <w:i/>
          <w:sz w:val="18"/>
          <w:szCs w:val="18"/>
        </w:rPr>
        <w:t xml:space="preserve"> Development Goals? </w:t>
      </w:r>
    </w:p>
    <w:p w14:paraId="31645FCC" w14:textId="77777777" w:rsidR="00580CC0" w:rsidRPr="00E8011A" w:rsidRDefault="00580CC0" w:rsidP="00580CC0">
      <w:pPr>
        <w:pStyle w:val="Geenafstand"/>
        <w:jc w:val="both"/>
        <w:rPr>
          <w:b/>
          <w:i/>
          <w:sz w:val="18"/>
          <w:szCs w:val="18"/>
        </w:rPr>
      </w:pPr>
      <w:r w:rsidRPr="00E8011A">
        <w:rPr>
          <w:b/>
          <w:i/>
          <w:sz w:val="18"/>
          <w:szCs w:val="18"/>
        </w:rPr>
        <w:t>Of staat dit op de agenda van uw organisatie?</w:t>
      </w:r>
    </w:p>
    <w:p w14:paraId="72BBEB80" w14:textId="77777777" w:rsidR="00580CC0" w:rsidRPr="00E8011A" w:rsidRDefault="00580CC0" w:rsidP="00580CC0">
      <w:pPr>
        <w:pStyle w:val="Geenafstand"/>
        <w:jc w:val="both"/>
        <w:rPr>
          <w:i/>
          <w:sz w:val="18"/>
          <w:szCs w:val="18"/>
        </w:rPr>
      </w:pPr>
      <w:r w:rsidRPr="00E8011A">
        <w:rPr>
          <w:i/>
          <w:sz w:val="18"/>
          <w:szCs w:val="18"/>
        </w:rPr>
        <w:t xml:space="preserve">Goed nieuws! Inclusief ondernemen met hulp van Functiecreatie past perfect binnen de achtste duurzame ontwikkelingsdoelstelling (SDG 8): tegen 2030 hebben alle vrouwen en alle mannen, ook jongeren en mensen met een handicap, kans op fatsoenlijk werk en een gelijkwaardig loon voor gelijkwaardig werk. </w:t>
      </w:r>
      <w:r w:rsidRPr="00E8011A">
        <w:rPr>
          <w:sz w:val="18"/>
          <w:szCs w:val="18"/>
        </w:rPr>
        <w:t xml:space="preserve"> </w:t>
      </w:r>
    </w:p>
    <w:p w14:paraId="2E4677E6" w14:textId="77777777" w:rsidR="00580CC0" w:rsidRPr="00D608E6" w:rsidRDefault="00580CC0" w:rsidP="00580CC0">
      <w:pPr>
        <w:pStyle w:val="Geenafstand"/>
        <w:jc w:val="both"/>
      </w:pPr>
    </w:p>
    <w:p w14:paraId="45A6819F" w14:textId="77777777" w:rsidR="00580CC0" w:rsidRDefault="00580CC0" w:rsidP="00D608E6">
      <w:pPr>
        <w:pStyle w:val="Geenafstand"/>
        <w:jc w:val="both"/>
      </w:pPr>
    </w:p>
    <w:sectPr w:rsidR="00580CC0" w:rsidSect="0010136A">
      <w:headerReference w:type="default" r:id="rId9"/>
      <w:footerReference w:type="default" r:id="rId10"/>
      <w:pgSz w:w="11906" w:h="16838"/>
      <w:pgMar w:top="1417" w:right="1417" w:bottom="1417" w:left="1417" w:header="20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86EE3" w14:textId="77777777" w:rsidR="00DD5709" w:rsidRDefault="00DD5709" w:rsidP="00B05746">
      <w:pPr>
        <w:spacing w:after="0" w:line="240" w:lineRule="auto"/>
      </w:pPr>
      <w:r>
        <w:separator/>
      </w:r>
    </w:p>
  </w:endnote>
  <w:endnote w:type="continuationSeparator" w:id="0">
    <w:p w14:paraId="194A3A5F" w14:textId="77777777" w:rsidR="00DD5709" w:rsidRDefault="00DD5709" w:rsidP="00B0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22A40" w14:textId="5232780B" w:rsidR="00B05746" w:rsidRPr="00E8011A" w:rsidRDefault="00B05746" w:rsidP="00B05746">
    <w:pPr>
      <w:pStyle w:val="Voettekst"/>
      <w:jc w:val="both"/>
      <w:rPr>
        <w:i/>
      </w:rPr>
    </w:pPr>
    <w:r w:rsidRPr="00E8011A">
      <w:rPr>
        <w:i/>
      </w:rPr>
      <w:t xml:space="preserve">© KAIROS </w:t>
    </w:r>
    <w:proofErr w:type="spellStart"/>
    <w:r w:rsidRPr="00E8011A">
      <w:rPr>
        <w:i/>
      </w:rPr>
      <w:t>cvoa</w:t>
    </w:r>
    <w:proofErr w:type="spellEnd"/>
    <w:r w:rsidR="00E8011A" w:rsidRPr="00E8011A">
      <w:rPr>
        <w:i/>
      </w:rPr>
      <w:t xml:space="preserve">. </w:t>
    </w:r>
    <w:hyperlink r:id="rId1" w:history="1">
      <w:r w:rsidR="00E8011A" w:rsidRPr="00E8011A">
        <w:rPr>
          <w:rStyle w:val="Hyperlink"/>
          <w:i/>
          <w:iCs/>
        </w:rPr>
        <w:t>KAIROS</w:t>
      </w:r>
    </w:hyperlink>
    <w:r w:rsidR="00E8011A" w:rsidRPr="00E8011A">
      <w:rPr>
        <w:rStyle w:val="Nadruk"/>
        <w:i w:val="0"/>
      </w:rPr>
      <w:t xml:space="preserve"> </w:t>
    </w:r>
    <w:r w:rsidR="00E8011A" w:rsidRPr="00E8011A">
      <w:rPr>
        <w:rStyle w:val="Nadruk"/>
      </w:rPr>
      <w:t>helpt je bij het onderzoeken van de (financiële) meerwaarde van functiecreatie voor je organisatie.</w:t>
    </w:r>
    <w:r w:rsidR="00E8011A" w:rsidRPr="00E8011A">
      <w:rPr>
        <w:rStyle w:val="Nadruk"/>
      </w:rPr>
      <w:t xml:space="preserve"> Meer informatie vind je op</w:t>
    </w:r>
    <w:r w:rsidR="00E8011A" w:rsidRPr="00E8011A">
      <w:rPr>
        <w:rStyle w:val="Nadruk"/>
        <w:i w:val="0"/>
      </w:rPr>
      <w:t xml:space="preserve"> </w:t>
    </w:r>
    <w:hyperlink r:id="rId2" w:history="1">
      <w:r w:rsidR="0010136A" w:rsidRPr="00E8011A">
        <w:rPr>
          <w:rStyle w:val="Hyperlink"/>
          <w:i/>
        </w:rPr>
        <w:t>www.inclusiefondernemen.be</w:t>
      </w:r>
    </w:hyperlink>
    <w:r w:rsidR="00E8011A" w:rsidRPr="00E8011A">
      <w:rPr>
        <w:i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4A14C" w14:textId="77777777" w:rsidR="00DD5709" w:rsidRDefault="00DD5709" w:rsidP="00B05746">
      <w:pPr>
        <w:spacing w:after="0" w:line="240" w:lineRule="auto"/>
      </w:pPr>
      <w:r>
        <w:separator/>
      </w:r>
    </w:p>
  </w:footnote>
  <w:footnote w:type="continuationSeparator" w:id="0">
    <w:p w14:paraId="4FD4F993" w14:textId="77777777" w:rsidR="00DD5709" w:rsidRDefault="00DD5709" w:rsidP="00B0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6B092" w14:textId="77777777" w:rsidR="00BB2F3C" w:rsidRDefault="00BB2F3C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01B95CAE" wp14:editId="3F2538D5">
          <wp:simplePos x="0" y="0"/>
          <wp:positionH relativeFrom="margin">
            <wp:posOffset>5553075</wp:posOffset>
          </wp:positionH>
          <wp:positionV relativeFrom="margin">
            <wp:posOffset>-1241425</wp:posOffset>
          </wp:positionV>
          <wp:extent cx="768985" cy="1098550"/>
          <wp:effectExtent l="0" t="0" r="0" b="6350"/>
          <wp:wrapThrough wrapText="bothSides">
            <wp:wrapPolygon edited="0">
              <wp:start x="7688" y="21600"/>
              <wp:lineTo x="11433" y="18603"/>
              <wp:lineTo x="19995" y="10738"/>
              <wp:lineTo x="20530" y="9614"/>
              <wp:lineTo x="18389" y="9614"/>
              <wp:lineTo x="18925" y="5868"/>
              <wp:lineTo x="15179" y="3621"/>
              <wp:lineTo x="7688" y="3621"/>
              <wp:lineTo x="8758" y="250"/>
              <wp:lineTo x="4477" y="250"/>
              <wp:lineTo x="2872" y="999"/>
              <wp:lineTo x="1266" y="7741"/>
              <wp:lineTo x="3407" y="14109"/>
              <wp:lineTo x="4477" y="15607"/>
              <wp:lineTo x="1801" y="18603"/>
              <wp:lineTo x="2337" y="20476"/>
              <wp:lineTo x="5547" y="21600"/>
              <wp:lineTo x="7688" y="21600"/>
            </wp:wrapPolygon>
          </wp:wrapThrough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iros jp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768985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13A5"/>
    <w:multiLevelType w:val="hybridMultilevel"/>
    <w:tmpl w:val="9028F8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D7296"/>
    <w:multiLevelType w:val="hybridMultilevel"/>
    <w:tmpl w:val="84E23FD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9653F"/>
    <w:multiLevelType w:val="hybridMultilevel"/>
    <w:tmpl w:val="D1ECC2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60832"/>
    <w:multiLevelType w:val="hybridMultilevel"/>
    <w:tmpl w:val="14846DC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E1C41"/>
    <w:multiLevelType w:val="hybridMultilevel"/>
    <w:tmpl w:val="41DE71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236C8"/>
    <w:multiLevelType w:val="hybridMultilevel"/>
    <w:tmpl w:val="14846DC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A1107"/>
    <w:multiLevelType w:val="hybridMultilevel"/>
    <w:tmpl w:val="E7764B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46"/>
    <w:rsid w:val="0010136A"/>
    <w:rsid w:val="00375768"/>
    <w:rsid w:val="0043671E"/>
    <w:rsid w:val="00526FFC"/>
    <w:rsid w:val="00533F32"/>
    <w:rsid w:val="00580CC0"/>
    <w:rsid w:val="005C0E79"/>
    <w:rsid w:val="006F478D"/>
    <w:rsid w:val="00712300"/>
    <w:rsid w:val="007E7BB8"/>
    <w:rsid w:val="008D39DD"/>
    <w:rsid w:val="009666A5"/>
    <w:rsid w:val="00A72527"/>
    <w:rsid w:val="00B05746"/>
    <w:rsid w:val="00B12039"/>
    <w:rsid w:val="00B37AD0"/>
    <w:rsid w:val="00BB2F3C"/>
    <w:rsid w:val="00BD0708"/>
    <w:rsid w:val="00C40D86"/>
    <w:rsid w:val="00C4320A"/>
    <w:rsid w:val="00D608E6"/>
    <w:rsid w:val="00DD5709"/>
    <w:rsid w:val="00DE06CB"/>
    <w:rsid w:val="00E8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021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0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5746"/>
  </w:style>
  <w:style w:type="paragraph" w:styleId="Voettekst">
    <w:name w:val="footer"/>
    <w:basedOn w:val="Standaard"/>
    <w:link w:val="VoettekstChar"/>
    <w:uiPriority w:val="99"/>
    <w:unhideWhenUsed/>
    <w:rsid w:val="00B0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5746"/>
  </w:style>
  <w:style w:type="character" w:styleId="Hyperlink">
    <w:name w:val="Hyperlink"/>
    <w:basedOn w:val="Standaardalinea-lettertype"/>
    <w:uiPriority w:val="99"/>
    <w:unhideWhenUsed/>
    <w:rsid w:val="00B05746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BB2F3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D39DD"/>
    <w:pPr>
      <w:spacing w:line="256" w:lineRule="auto"/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E8011A"/>
    <w:rPr>
      <w:i/>
      <w:iCs/>
    </w:rPr>
  </w:style>
  <w:style w:type="table" w:styleId="Tabelraster">
    <w:name w:val="Table Grid"/>
    <w:basedOn w:val="Standaardtabel"/>
    <w:uiPriority w:val="39"/>
    <w:rsid w:val="00E8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0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5746"/>
  </w:style>
  <w:style w:type="paragraph" w:styleId="Voettekst">
    <w:name w:val="footer"/>
    <w:basedOn w:val="Standaard"/>
    <w:link w:val="VoettekstChar"/>
    <w:uiPriority w:val="99"/>
    <w:unhideWhenUsed/>
    <w:rsid w:val="00B0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5746"/>
  </w:style>
  <w:style w:type="character" w:styleId="Hyperlink">
    <w:name w:val="Hyperlink"/>
    <w:basedOn w:val="Standaardalinea-lettertype"/>
    <w:uiPriority w:val="99"/>
    <w:unhideWhenUsed/>
    <w:rsid w:val="00B05746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BB2F3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D39DD"/>
    <w:pPr>
      <w:spacing w:line="256" w:lineRule="auto"/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E8011A"/>
    <w:rPr>
      <w:i/>
      <w:iCs/>
    </w:rPr>
  </w:style>
  <w:style w:type="table" w:styleId="Tabelraster">
    <w:name w:val="Table Grid"/>
    <w:basedOn w:val="Standaardtabel"/>
    <w:uiPriority w:val="39"/>
    <w:rsid w:val="00E8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clusiefondernemen.be" TargetMode="External"/><Relationship Id="rId1" Type="http://schemas.openxmlformats.org/officeDocument/2006/relationships/hyperlink" Target="http://www.inclusiefondernemen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Moens</dc:creator>
  <cp:lastModifiedBy>Kirsten D'Hooghe</cp:lastModifiedBy>
  <cp:revision>2</cp:revision>
  <dcterms:created xsi:type="dcterms:W3CDTF">2016-12-19T10:18:00Z</dcterms:created>
  <dcterms:modified xsi:type="dcterms:W3CDTF">2016-12-19T10:18:00Z</dcterms:modified>
</cp:coreProperties>
</file>