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Interviewer :</w:t>
      </w:r>
    </w:p>
    <w:p w:rsidR="00000000" w:rsidDel="00000000" w:rsidP="00000000" w:rsidRDefault="00000000" w:rsidRPr="00000000">
      <w:pPr>
        <w:pBdr>
          <w:top w:color="auto" w:space="1" w:sz="4" w:val="single"/>
        </w:pBdr>
      </w:pP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Geïnterviewde :</w:t>
      </w:r>
    </w:p>
    <w:p w:rsidR="00000000" w:rsidDel="00000000" w:rsidP="00000000" w:rsidRDefault="00000000" w:rsidRPr="00000000">
      <w:pPr>
        <w:pBdr>
          <w:top w:color="auto" w:space="1" w:sz="4" w:val="single"/>
        </w:pBdr>
      </w:pP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Leidraad voor talenteninterview</w:t>
      </w:r>
    </w:p>
    <w:p w:rsidR="00000000" w:rsidDel="00000000" w:rsidP="00000000" w:rsidRDefault="00000000" w:rsidRPr="00000000">
      <w:pPr>
        <w:pBdr>
          <w:top w:color="auto" w:space="1" w:sz="4" w:val="single"/>
        </w:pBdr>
      </w:pP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Vooraf</w:t>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Als gesprekspartner ga je deze week je collega laten vertellen over een belangrijke ervaring voor die persoon. Een verhaal over een hoogtepunt dat hij/zij de laatste tijd heeft beleefd op het werk. Het is de bedoeling dat je  deze collega vrijuit laat vertellen over dat moment, zodat het lijkt alsof hij/zij het opnieuw beleeft. Het is dan aan jou om te  onderzoeken wat deel van dat verhaal energie gaf/geeft en welke kwaliteiten/talenten van je collega in het spel waren.</w:t>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Trek  voor dit verhaal voldoende tijd uit. Je gesprekspartner moet voelen dat hij/zij tijd heeft om rustig het verhaal te brengen en als het ware opnieuw te beleven.</w:t>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Een paar dingen zijn - voor jou als gesprekspartner - heel belangrijk om weten:</w:t>
        <w:br w:type="textWrapping"/>
        <w:t xml:space="preserve">- wees </w:t>
      </w: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oprecht nieuwsgierig:</w:t>
      </w: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 start aan het gesprek met een gezonde dosis nieuwsgierigheid zodat je precies kan snappen hoe het verhaal voor de ander is/voelt. Denk bijvoorbeeld  hoe een 7-jarig kind vragen zou stellen.</w:t>
        <w:br w:type="textWrapping"/>
        <w:t xml:space="preserve">- </w:t>
      </w: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herkaderend samenvatten</w:t>
      </w: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 het is belangrijk om tijdens het verhaal  veel samen te vatten. Elke keer dat je samenvat, voeg je als het ware vanuit je eigen interpretatie een nieuw perspectief toe. Let er wel op dat je geen nieuwe dingen in het verhaal brengt. Dit bereik je door dicht bij je eigen gevoel en je waarneming te blijven.</w:t>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 uitdrukkelijke aandacht: concentreer je volledig op het verhaal van je collega. Vertel er jouw ervaringen niet tussen.</w:t>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Lees de vragen hardop voor aan je gesprekspartner. </w:t>
        <w:br w:type="textWrapping"/>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Jouw persoonlijk verhaal</w:t>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0"/>
          <w:i w:val="1"/>
          <w:smallCaps w:val="0"/>
          <w:strike w:val="0"/>
          <w:color w:val="000000"/>
          <w:sz w:val="22"/>
          <w:u w:val="none"/>
          <w:vertAlign w:val="baseline"/>
          <w:rtl w:val="0"/>
        </w:rPr>
        <w:t xml:space="preserve">Als je terugkijkt op de afgelopen tijd, de laatste maanden of zelfs jaren, wat is daarin voor jou persoonlijk een hoogtepunt in je werk ? Vertel over een ervaring die voor jou veel betekend heeft en waar je trots op bent.  Een voorbeeld waar jij ten volle je talenten kon inzetten. Of een situatie waarbij je complimenten kreeg van anderen over je gedrag en wat je betekende. </w:t>
        <w:br w:type="textWrapping"/>
        <w:t xml:space="preserve">Wil je dit voor mij beschrijven?</w:t>
      </w:r>
    </w:p>
    <w:p w:rsidR="00000000" w:rsidDel="00000000" w:rsidP="00000000" w:rsidRDefault="00000000" w:rsidRPr="00000000">
      <w:pPr>
        <w:keepNext w:val="0"/>
        <w:keepLines w:val="0"/>
        <w:widowControl w:val="0"/>
        <w:numPr>
          <w:ilvl w:val="0"/>
          <w:numId w:val="1"/>
        </w:numPr>
        <w:spacing w:after="200" w:before="0" w:line="360" w:lineRule="auto"/>
        <w:ind w:left="1425" w:right="0" w:hanging="360"/>
        <w:contextualSpacing w:val="1"/>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Wanneer was het?</w:t>
      </w:r>
    </w:p>
    <w:p w:rsidR="00000000" w:rsidDel="00000000" w:rsidP="00000000" w:rsidRDefault="00000000" w:rsidRPr="00000000">
      <w:pPr>
        <w:keepNext w:val="0"/>
        <w:keepLines w:val="0"/>
        <w:widowControl w:val="0"/>
        <w:numPr>
          <w:ilvl w:val="0"/>
          <w:numId w:val="1"/>
        </w:numPr>
        <w:spacing w:after="200" w:before="0" w:line="360" w:lineRule="auto"/>
        <w:ind w:left="1425" w:right="0" w:hanging="360"/>
        <w:contextualSpacing w:val="1"/>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Wie was er bij aanwezig?</w:t>
      </w:r>
    </w:p>
    <w:p w:rsidR="00000000" w:rsidDel="00000000" w:rsidP="00000000" w:rsidRDefault="00000000" w:rsidRPr="00000000">
      <w:pPr>
        <w:keepNext w:val="0"/>
        <w:keepLines w:val="0"/>
        <w:widowControl w:val="0"/>
        <w:numPr>
          <w:ilvl w:val="0"/>
          <w:numId w:val="1"/>
        </w:numPr>
        <w:spacing w:after="200" w:before="0" w:line="360" w:lineRule="auto"/>
        <w:ind w:left="1425" w:right="0" w:hanging="360"/>
        <w:contextualSpacing w:val="1"/>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Wat gebeurde er precies?</w:t>
      </w:r>
    </w:p>
    <w:p w:rsidR="00000000" w:rsidDel="00000000" w:rsidP="00000000" w:rsidRDefault="00000000" w:rsidRPr="00000000">
      <w:pPr>
        <w:keepNext w:val="0"/>
        <w:keepLines w:val="0"/>
        <w:widowControl w:val="0"/>
        <w:numPr>
          <w:ilvl w:val="0"/>
          <w:numId w:val="1"/>
        </w:numPr>
        <w:spacing w:after="200" w:before="0" w:line="360" w:lineRule="auto"/>
        <w:ind w:left="1425" w:right="0" w:hanging="360"/>
        <w:contextualSpacing w:val="1"/>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Wat deed jij dan?</w:t>
      </w:r>
    </w:p>
    <w:p w:rsidR="00000000" w:rsidDel="00000000" w:rsidP="00000000" w:rsidRDefault="00000000" w:rsidRPr="00000000">
      <w:pPr>
        <w:keepNext w:val="0"/>
        <w:keepLines w:val="0"/>
        <w:widowControl w:val="0"/>
        <w:numPr>
          <w:ilvl w:val="0"/>
          <w:numId w:val="1"/>
        </w:numPr>
        <w:spacing w:after="200" w:before="0" w:line="360" w:lineRule="auto"/>
        <w:ind w:left="1425" w:right="0" w:hanging="360"/>
        <w:contextualSpacing w:val="1"/>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Welke krachten/talenten heb je toen ingezet? En welke nog? En welke nog?</w:t>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Talenten aan het werk</w:t>
      </w:r>
    </w:p>
    <w:p w:rsidR="00000000" w:rsidDel="00000000" w:rsidP="00000000" w:rsidRDefault="00000000" w:rsidRPr="00000000">
      <w:pPr>
        <w:keepNext w:val="0"/>
        <w:keepLines w:val="0"/>
        <w:widowControl w:val="0"/>
        <w:spacing w:after="0" w:before="0" w:line="36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Vanuit de voorgaande situatie vat je de krachten en talenten van je gesprekspartner samen op het volgende blad. Omschrijf ze in een zin die uitdrukt wat het talent zo bijzonder maakt. Zo maak je het persoonlijker en levendiger.</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Bijvoorbeeld </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bl>
      <w:tblPr>
        <w:tblStyle w:val="Table1"/>
        <w:bidiVisual w:val="0"/>
        <w:tblW w:w="898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94"/>
        <w:gridCol w:w="4494"/>
        <w:tblGridChange w:id="0">
          <w:tblGrid>
            <w:gridCol w:w="4494"/>
            <w:gridCol w:w="4494"/>
          </w:tblGrid>
        </w:tblGridChange>
      </w:tblGrid>
      <w:tr>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Niet: </w:t>
            </w:r>
          </w:p>
        </w:tc>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Maar: </w:t>
            </w:r>
          </w:p>
        </w:tc>
      </w:tr>
      <w:tr>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Pim kan goed interviewen </w:t>
            </w:r>
          </w:p>
        </w:tc>
        <w:tc>
          <w:tcPr>
            <w:tcMar>
              <w:left w:w="108.0" w:type="dxa"/>
              <w:right w:w="108.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Pim kan mensen zo bevragen dat die mensen voelen dat ze bijzonder zijn </w:t>
            </w:r>
          </w:p>
        </w:tc>
      </w:tr>
    </w:tbl>
    <w:p w:rsidR="00000000" w:rsidDel="00000000" w:rsidP="00000000" w:rsidRDefault="00000000" w:rsidRPr="00000000">
      <w:pPr>
        <w:keepNext w:val="0"/>
        <w:keepLines w:val="0"/>
        <w:widowControl w:val="0"/>
        <w:spacing w:after="0" w:before="0" w:line="360" w:lineRule="auto"/>
        <w:ind w:left="720" w:right="0" w:hanging="36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720" w:right="0" w:hanging="360"/>
        <w:contextualSpacing w:val="0"/>
        <w:jc w:val="left"/>
      </w:pPr>
      <w:r w:rsidDel="00000000" w:rsidR="00000000" w:rsidRPr="00000000">
        <w:rPr>
          <w:rFonts w:ascii="Trebuchet MS" w:cs="Trebuchet MS" w:eastAsia="Trebuchet MS" w:hAnsi="Trebuchet MS"/>
          <w:b w:val="0"/>
          <w:i w:val="0"/>
          <w:smallCaps w:val="0"/>
          <w:strike w:val="0"/>
          <w:color w:val="000000"/>
          <w:sz w:val="22"/>
          <w:u w:val="none"/>
          <w:vertAlign w:val="baseline"/>
          <w:rtl w:val="0"/>
        </w:rPr>
        <w:t xml:space="preserve">Check of deze lijst een goed beeld geeft volgens je gesprekspartner. Je kan deze methode herhalen met nog een succesvoorbeeld. Wissel dan de rollen om.</w:t>
      </w:r>
    </w:p>
    <w:p w:rsidR="00000000" w:rsidDel="00000000" w:rsidP="00000000" w:rsidRDefault="00000000" w:rsidRPr="00000000">
      <w:pPr>
        <w:keepNext w:val="0"/>
        <w:keepLines w:val="0"/>
        <w:widowControl w:val="0"/>
        <w:spacing w:after="0" w:before="0" w:line="360" w:lineRule="auto"/>
        <w:ind w:left="720" w:right="0" w:hanging="36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720" w:right="0" w:hanging="36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720" w:right="0" w:hanging="360"/>
        <w:contextualSpacing w:val="0"/>
        <w:jc w:val="left"/>
      </w:pPr>
      <w:r w:rsidDel="00000000" w:rsidR="00000000" w:rsidRPr="00000000">
        <w:rPr>
          <w:rFonts w:ascii="Trebuchet MS" w:cs="Trebuchet MS" w:eastAsia="Trebuchet MS" w:hAnsi="Trebuchet MS"/>
          <w:b w:val="1"/>
          <w:i w:val="0"/>
          <w:smallCaps w:val="0"/>
          <w:strike w:val="0"/>
          <w:color w:val="000000"/>
          <w:sz w:val="22"/>
          <w:u w:val="none"/>
          <w:vertAlign w:val="baseline"/>
          <w:rtl w:val="0"/>
        </w:rPr>
        <w:t xml:space="preserve">Maak hier een samenvatting van de talenten van je collega en wat ze zo bijzonder maken :</w:t>
      </w:r>
    </w:p>
    <w:p w:rsidR="00000000" w:rsidDel="00000000" w:rsidP="00000000" w:rsidRDefault="00000000" w:rsidRPr="00000000">
      <w:pPr>
        <w:keepNext w:val="0"/>
        <w:keepLines w:val="0"/>
        <w:widowControl w:val="0"/>
        <w:spacing w:after="0" w:before="0" w:line="360" w:lineRule="auto"/>
        <w:ind w:left="720" w:right="0" w:hanging="36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720" w:right="0" w:hanging="36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360" w:lineRule="auto"/>
        <w:ind w:left="720" w:right="0" w:hanging="360"/>
        <w:contextualSpacing w:val="0"/>
        <w:jc w:val="left"/>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ind w:left="0" w:right="0" w:firstLine="0"/>
        <w:contextualSpacing w:val="0"/>
        <w:jc w:val="both"/>
      </w:pP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left"/>
      </w:pPr>
      <w:r w:rsidDel="00000000" w:rsidR="00000000" w:rsidRPr="00000000">
        <w:rPr>
          <w:rtl w:val="0"/>
        </w:rPr>
      </w:r>
    </w:p>
    <w:sectPr>
      <w:pgSz w:h="16839.0" w:w="11907.0"/>
      <w:pgMar w:bottom="1417" w:top="1417"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Courier New"/>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25" w:firstLine="0"/>
      </w:pPr>
      <w:rPr>
        <w:rFonts w:ascii="Verdana" w:cs="Verdana" w:eastAsia="Verdana" w:hAnsi="Verdana"/>
        <w:b w:val="0"/>
        <w:i w:val="0"/>
        <w:smallCaps w:val="0"/>
        <w:strike w:val="0"/>
        <w:color w:val="000000"/>
        <w:sz w:val="20"/>
        <w:u w:val="none"/>
        <w:vertAlign w:val="baseline"/>
      </w:rPr>
    </w:lvl>
    <w:lvl w:ilvl="1">
      <w:start w:val="1"/>
      <w:numFmt w:val="bullet"/>
      <w:lvlText w:val="○"/>
      <w:lvlJc w:val="left"/>
      <w:pPr>
        <w:ind w:left="2145" w:firstLine="0"/>
      </w:pPr>
      <w:rPr>
        <w:rFonts w:ascii="Courier New" w:cs="Courier New" w:eastAsia="Courier New" w:hAnsi="Courier New"/>
        <w:b w:val="0"/>
        <w:i w:val="0"/>
        <w:smallCaps w:val="0"/>
        <w:strike w:val="0"/>
        <w:color w:val="000000"/>
        <w:sz w:val="20"/>
        <w:u w:val="none"/>
        <w:vertAlign w:val="baseline"/>
      </w:rPr>
    </w:lvl>
    <w:lvl w:ilvl="2">
      <w:start w:val="1"/>
      <w:numFmt w:val="bullet"/>
      <w:lvlText w:val="■"/>
      <w:lvlJc w:val="left"/>
      <w:pPr>
        <w:ind w:left="2865" w:firstLine="0"/>
      </w:pPr>
      <w:rPr>
        <w:rFonts w:ascii="Verdana" w:cs="Verdana" w:eastAsia="Verdana" w:hAnsi="Verdana"/>
        <w:b w:val="0"/>
        <w:i w:val="0"/>
        <w:smallCaps w:val="0"/>
        <w:strike w:val="0"/>
        <w:color w:val="000000"/>
        <w:sz w:val="20"/>
        <w:u w:val="none"/>
        <w:vertAlign w:val="baseline"/>
      </w:rPr>
    </w:lvl>
    <w:lvl w:ilvl="3">
      <w:start w:val="1"/>
      <w:numFmt w:val="bullet"/>
      <w:lvlText w:val="●"/>
      <w:lvlJc w:val="left"/>
      <w:pPr>
        <w:ind w:left="3585" w:firstLine="0"/>
      </w:pPr>
      <w:rPr>
        <w:rFonts w:ascii="Verdana" w:cs="Verdana" w:eastAsia="Verdana" w:hAnsi="Verdana"/>
        <w:b w:val="0"/>
        <w:i w:val="0"/>
        <w:smallCaps w:val="0"/>
        <w:strike w:val="0"/>
        <w:color w:val="000000"/>
        <w:sz w:val="20"/>
        <w:u w:val="none"/>
        <w:vertAlign w:val="baseline"/>
      </w:rPr>
    </w:lvl>
    <w:lvl w:ilvl="4">
      <w:start w:val="1"/>
      <w:numFmt w:val="bullet"/>
      <w:lvlText w:val="○"/>
      <w:lvlJc w:val="left"/>
      <w:pPr>
        <w:ind w:left="4305" w:firstLine="0"/>
      </w:pPr>
      <w:rPr>
        <w:rFonts w:ascii="Courier New" w:cs="Courier New" w:eastAsia="Courier New" w:hAnsi="Courier New"/>
        <w:b w:val="0"/>
        <w:i w:val="0"/>
        <w:smallCaps w:val="0"/>
        <w:strike w:val="0"/>
        <w:color w:val="000000"/>
        <w:sz w:val="20"/>
        <w:u w:val="none"/>
        <w:vertAlign w:val="baseline"/>
      </w:rPr>
    </w:lvl>
    <w:lvl w:ilvl="5">
      <w:start w:val="1"/>
      <w:numFmt w:val="bullet"/>
      <w:lvlText w:val="■"/>
      <w:lvlJc w:val="left"/>
      <w:pPr>
        <w:ind w:left="5025" w:firstLine="0"/>
      </w:pPr>
      <w:rPr>
        <w:rFonts w:ascii="Verdana" w:cs="Verdana" w:eastAsia="Verdana" w:hAnsi="Verdana"/>
        <w:b w:val="0"/>
        <w:i w:val="0"/>
        <w:smallCaps w:val="0"/>
        <w:strike w:val="0"/>
        <w:color w:val="000000"/>
        <w:sz w:val="20"/>
        <w:u w:val="none"/>
        <w:vertAlign w:val="baseline"/>
      </w:rPr>
    </w:lvl>
    <w:lvl w:ilvl="6">
      <w:start w:val="1"/>
      <w:numFmt w:val="bullet"/>
      <w:lvlText w:val="●"/>
      <w:lvlJc w:val="left"/>
      <w:pPr>
        <w:ind w:left="5745" w:firstLine="0"/>
      </w:pPr>
      <w:rPr>
        <w:rFonts w:ascii="Verdana" w:cs="Verdana" w:eastAsia="Verdana" w:hAnsi="Verdana"/>
        <w:b w:val="0"/>
        <w:i w:val="0"/>
        <w:smallCaps w:val="0"/>
        <w:strike w:val="0"/>
        <w:color w:val="000000"/>
        <w:sz w:val="20"/>
        <w:u w:val="none"/>
        <w:vertAlign w:val="baseline"/>
      </w:rPr>
    </w:lvl>
    <w:lvl w:ilvl="7">
      <w:start w:val="1"/>
      <w:numFmt w:val="bullet"/>
      <w:lvlText w:val="○"/>
      <w:lvlJc w:val="left"/>
      <w:pPr>
        <w:ind w:left="6465" w:firstLine="0"/>
      </w:pPr>
      <w:rPr>
        <w:rFonts w:ascii="Courier New" w:cs="Courier New" w:eastAsia="Courier New" w:hAnsi="Courier New"/>
        <w:b w:val="0"/>
        <w:i w:val="0"/>
        <w:smallCaps w:val="0"/>
        <w:strike w:val="0"/>
        <w:color w:val="000000"/>
        <w:sz w:val="20"/>
        <w:u w:val="none"/>
        <w:vertAlign w:val="baseline"/>
      </w:rPr>
    </w:lvl>
    <w:lvl w:ilvl="8">
      <w:start w:val="1"/>
      <w:numFmt w:val="bullet"/>
      <w:lvlText w:val="■"/>
      <w:lvlJc w:val="left"/>
      <w:pPr>
        <w:ind w:left="7185" w:firstLine="0"/>
      </w:pPr>
      <w:rPr>
        <w:rFonts w:ascii="Verdana" w:cs="Verdana" w:eastAsia="Verdana" w:hAnsi="Verdana"/>
        <w:b w:val="0"/>
        <w:i w:val="0"/>
        <w:smallCaps w:val="0"/>
        <w:strike w:val="0"/>
        <w:color w:val="000000"/>
        <w:sz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rPr>
  </w:style>
  <w:style w:type="paragraph" w:styleId="Heading2">
    <w:name w:val="heading 2"/>
    <w:basedOn w:val="Normal"/>
    <w:next w:val="Normal"/>
    <w:pPr>
      <w:keepNext w:val="1"/>
      <w:keepLines w:val="1"/>
      <w:spacing w:after="80" w:before="360" w:lineRule="auto"/>
      <w:contextualSpacing w:val="1"/>
    </w:pPr>
    <w:rPr>
      <w:b w:val="1"/>
      <w:sz w:val="36"/>
    </w:rPr>
  </w:style>
  <w:style w:type="paragraph" w:styleId="Heading3">
    <w:name w:val="heading 3"/>
    <w:basedOn w:val="Normal"/>
    <w:next w:val="Normal"/>
    <w:pPr>
      <w:keepNext w:val="1"/>
      <w:keepLines w:val="1"/>
      <w:spacing w:after="80" w:before="280" w:lineRule="auto"/>
      <w:contextualSpacing w:val="1"/>
    </w:pPr>
    <w:rPr>
      <w:b w:val="1"/>
      <w:sz w:val="28"/>
    </w:rPr>
  </w:style>
  <w:style w:type="paragraph" w:styleId="Heading4">
    <w:name w:val="heading 4"/>
    <w:basedOn w:val="Normal"/>
    <w:next w:val="Normal"/>
    <w:pPr>
      <w:keepNext w:val="1"/>
      <w:keepLines w:val="1"/>
      <w:spacing w:after="40" w:before="240" w:lineRule="auto"/>
      <w:contextualSpacing w:val="1"/>
    </w:pPr>
    <w:rPr>
      <w:b w:val="1"/>
      <w:sz w:val="24"/>
    </w:rPr>
  </w:style>
  <w:style w:type="paragraph" w:styleId="Heading5">
    <w:name w:val="heading 5"/>
    <w:basedOn w:val="Normal"/>
    <w:next w:val="Normal"/>
    <w:pPr>
      <w:keepNext w:val="1"/>
      <w:keepLines w:val="1"/>
      <w:spacing w:after="40" w:before="220" w:lineRule="auto"/>
      <w:contextualSpacing w:val="1"/>
    </w:pPr>
    <w:rPr>
      <w:b w:val="1"/>
      <w:sz w:val="22"/>
    </w:rPr>
  </w:style>
  <w:style w:type="paragraph" w:styleId="Heading6">
    <w:name w:val="heading 6"/>
    <w:basedOn w:val="Normal"/>
    <w:next w:val="Normal"/>
    <w:pPr>
      <w:keepNext w:val="1"/>
      <w:keepLines w:val="1"/>
      <w:spacing w:after="40" w:before="200" w:lineRule="auto"/>
      <w:contextualSpacing w:val="1"/>
    </w:pPr>
    <w:rPr>
      <w:b w:val="1"/>
      <w:sz w:val="20"/>
    </w:rPr>
  </w:style>
  <w:style w:type="paragraph" w:styleId="Title">
    <w:name w:val="Title"/>
    <w:basedOn w:val="Normal"/>
    <w:next w:val="Normal"/>
    <w:pPr>
      <w:keepNext w:val="1"/>
      <w:keepLines w:val="1"/>
      <w:spacing w:after="120" w:before="480" w:lineRule="auto"/>
      <w:contextualSpacing w:val="1"/>
    </w:pPr>
    <w:rPr>
      <w:b w:val="1"/>
      <w:sz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s>
</file>